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59CB5" w14:textId="7EF7334C" w:rsidR="008614A8" w:rsidRPr="008614A8" w:rsidRDefault="008614A8" w:rsidP="008614A8">
      <w:pPr>
        <w:jc w:val="center"/>
        <w:rPr>
          <w:b/>
          <w:bCs/>
        </w:rPr>
      </w:pPr>
      <w:r w:rsidRPr="008614A8">
        <w:rPr>
          <w:b/>
          <w:bCs/>
        </w:rPr>
        <w:t>A</w:t>
      </w:r>
      <w:r>
        <w:rPr>
          <w:b/>
          <w:bCs/>
        </w:rPr>
        <w:t>NTALYA</w:t>
      </w:r>
      <w:r w:rsidRPr="008614A8">
        <w:rPr>
          <w:b/>
          <w:bCs/>
        </w:rPr>
        <w:t xml:space="preserve"> İL MİLLİ EĞİTİM MÜDÜRLÜĞÜ</w:t>
      </w:r>
    </w:p>
    <w:p w14:paraId="1291B0B7" w14:textId="0F606785" w:rsidR="008614A8" w:rsidRPr="008614A8" w:rsidRDefault="008614A8" w:rsidP="008614A8">
      <w:pPr>
        <w:jc w:val="center"/>
        <w:rPr>
          <w:b/>
          <w:bCs/>
        </w:rPr>
      </w:pPr>
      <w:r w:rsidRPr="008614A8">
        <w:rPr>
          <w:b/>
          <w:bCs/>
        </w:rPr>
        <w:t>202</w:t>
      </w:r>
      <w:r>
        <w:rPr>
          <w:b/>
          <w:bCs/>
        </w:rPr>
        <w:t>5</w:t>
      </w:r>
      <w:r w:rsidRPr="008614A8">
        <w:rPr>
          <w:b/>
          <w:bCs/>
        </w:rPr>
        <w:t>-202</w:t>
      </w:r>
      <w:r>
        <w:rPr>
          <w:b/>
          <w:bCs/>
        </w:rPr>
        <w:t>6</w:t>
      </w:r>
      <w:r w:rsidRPr="008614A8">
        <w:rPr>
          <w:b/>
          <w:bCs/>
        </w:rPr>
        <w:t xml:space="preserve"> YILI YEREL HEDEF ÇALIŞMA İÇERİĞİ</w:t>
      </w:r>
    </w:p>
    <w:p w14:paraId="6036613C" w14:textId="5672986D" w:rsidR="008614A8" w:rsidRPr="008614A8" w:rsidRDefault="008614A8" w:rsidP="008614A8">
      <w:pPr>
        <w:jc w:val="center"/>
        <w:rPr>
          <w:b/>
          <w:bCs/>
        </w:rPr>
      </w:pPr>
      <w:r w:rsidRPr="008614A8">
        <w:rPr>
          <w:b/>
          <w:bCs/>
        </w:rPr>
        <w:t>ZAMAN YÖNETİMİ</w:t>
      </w:r>
    </w:p>
    <w:p w14:paraId="42CE5A8A" w14:textId="23DDA6D9" w:rsidR="008614A8" w:rsidRDefault="008614A8" w:rsidP="008614A8">
      <w:pPr>
        <w:jc w:val="center"/>
        <w:rPr>
          <w:b/>
          <w:bCs/>
        </w:rPr>
      </w:pPr>
      <w:r w:rsidRPr="008614A8">
        <w:rPr>
          <w:b/>
          <w:bCs/>
        </w:rPr>
        <w:t>OKUL ÖNCESİ</w:t>
      </w:r>
    </w:p>
    <w:p w14:paraId="0956A22F" w14:textId="77777777" w:rsidR="00C1195A" w:rsidRDefault="00C1195A" w:rsidP="008614A8">
      <w:pPr>
        <w:jc w:val="center"/>
        <w:rPr>
          <w:b/>
          <w:bCs/>
        </w:rPr>
      </w:pPr>
    </w:p>
    <w:p w14:paraId="65DB6E17" w14:textId="440747E6" w:rsidR="008614A8" w:rsidRPr="006B39E7" w:rsidRDefault="006B39E7" w:rsidP="006B39E7">
      <w:r>
        <w:rPr>
          <w:b/>
          <w:bCs/>
        </w:rPr>
        <w:t xml:space="preserve">ETKİNLİK ADI: </w:t>
      </w:r>
      <w:r>
        <w:t>Uyanma Zamanı</w:t>
      </w:r>
    </w:p>
    <w:p w14:paraId="5FD8BA0C" w14:textId="77777777" w:rsidR="008614A8" w:rsidRDefault="008614A8">
      <w:r w:rsidRPr="008614A8">
        <w:rPr>
          <w:b/>
          <w:bCs/>
        </w:rPr>
        <w:t>GELİŞİM ALANI:</w:t>
      </w:r>
      <w:r w:rsidRPr="008614A8">
        <w:t xml:space="preserve"> Bilişsel Gelişim, Dil Gelişimi </w:t>
      </w:r>
    </w:p>
    <w:p w14:paraId="247B5A2F" w14:textId="77777777" w:rsidR="008614A8" w:rsidRDefault="008614A8">
      <w:r w:rsidRPr="008614A8">
        <w:rPr>
          <w:b/>
          <w:bCs/>
        </w:rPr>
        <w:t>YETERLİLİK ALANI:</w:t>
      </w:r>
      <w:r w:rsidRPr="008614A8">
        <w:t xml:space="preserve"> Zaman Yönetimi </w:t>
      </w:r>
    </w:p>
    <w:p w14:paraId="3D01350F" w14:textId="6B7BBF1C" w:rsidR="008614A8" w:rsidRDefault="008614A8">
      <w:r w:rsidRPr="008614A8">
        <w:rPr>
          <w:b/>
          <w:bCs/>
        </w:rPr>
        <w:t>KAZANIM:</w:t>
      </w:r>
      <w:r w:rsidRPr="008614A8">
        <w:t xml:space="preserve"> Zamanla ilgili kavramları açıklar. (Zaman ile ilgili kavramları anlamına uygun şekilde açıklar.) </w:t>
      </w:r>
    </w:p>
    <w:p w14:paraId="3D9F24E2" w14:textId="637EDEAD" w:rsidR="008614A8" w:rsidRDefault="008614A8">
      <w:r w:rsidRPr="008614A8">
        <w:rPr>
          <w:b/>
          <w:bCs/>
        </w:rPr>
        <w:t>SINIF DÜZEYİ:</w:t>
      </w:r>
      <w:r w:rsidRPr="008614A8">
        <w:t xml:space="preserve"> Okul öncesi SÜRE: 50 </w:t>
      </w:r>
      <w:r w:rsidR="006B39E7" w:rsidRPr="008614A8">
        <w:t>dk.</w:t>
      </w:r>
      <w:r w:rsidRPr="008614A8">
        <w:t xml:space="preserve"> </w:t>
      </w:r>
    </w:p>
    <w:p w14:paraId="4AC1F15E" w14:textId="268A8E9F" w:rsidR="008614A8" w:rsidRDefault="008614A8">
      <w:r w:rsidRPr="008614A8">
        <w:rPr>
          <w:b/>
          <w:bCs/>
        </w:rPr>
        <w:t>ARAÇ GEREÇLER:</w:t>
      </w:r>
      <w:r>
        <w:rPr>
          <w:b/>
          <w:bCs/>
        </w:rPr>
        <w:t xml:space="preserve"> </w:t>
      </w:r>
      <w:r>
        <w:t>EK-1</w:t>
      </w:r>
      <w:r w:rsidRPr="008614A8">
        <w:t>,</w:t>
      </w:r>
      <w:r>
        <w:t xml:space="preserve"> boya kalemi, makas.</w:t>
      </w:r>
    </w:p>
    <w:p w14:paraId="25AE304E" w14:textId="77777777" w:rsidR="008614A8" w:rsidRDefault="008614A8">
      <w:r w:rsidRPr="008614A8">
        <w:rPr>
          <w:b/>
          <w:bCs/>
        </w:rPr>
        <w:t>UYGULAYICI İÇİN ÖN HAZIRLIK</w:t>
      </w:r>
      <w:r w:rsidRPr="008614A8">
        <w:t xml:space="preserve">: Uygulayıcı gerekli materyalleri hazırlar, sınıf ortamı etkinliğe uygun şekilde düzenlenir. </w:t>
      </w:r>
    </w:p>
    <w:p w14:paraId="63AA429C" w14:textId="2E99AB38" w:rsidR="008614A8" w:rsidRDefault="006B39E7">
      <w:pPr>
        <w:rPr>
          <w:b/>
          <w:bCs/>
        </w:rPr>
      </w:pPr>
      <w:r w:rsidRPr="008614A8">
        <w:rPr>
          <w:b/>
          <w:bCs/>
        </w:rPr>
        <w:t>SÜREÇ:</w:t>
      </w:r>
    </w:p>
    <w:p w14:paraId="0D5DE873" w14:textId="26B884EA" w:rsidR="008614A8" w:rsidRDefault="008614A8">
      <w:r>
        <w:rPr>
          <w:b/>
          <w:bCs/>
        </w:rPr>
        <w:t xml:space="preserve"> </w:t>
      </w:r>
      <w:r>
        <w:t>1. Ek-1’in renkli hali öğrenci sunusu üzerinden açılır ve öğrencilerle resim üzerinden sohbet edilir.</w:t>
      </w:r>
      <w:r w:rsidRPr="008614A8">
        <w:t xml:space="preserve"> </w:t>
      </w:r>
    </w:p>
    <w:p w14:paraId="14ADB90B" w14:textId="0FCFD975" w:rsidR="008614A8" w:rsidRDefault="008614A8">
      <w:r>
        <w:t>2</w:t>
      </w:r>
      <w:r w:rsidRPr="008614A8">
        <w:t>.</w:t>
      </w:r>
      <w:r w:rsidR="006B39E7">
        <w:t xml:space="preserve"> </w:t>
      </w:r>
      <w:r>
        <w:t>Ek-1’in çıktısı öğrenci sayısı kadar çoğaltılır ve öğrencilere dağıtılır</w:t>
      </w:r>
      <w:r w:rsidRPr="008614A8">
        <w:t xml:space="preserve">. </w:t>
      </w:r>
    </w:p>
    <w:p w14:paraId="5209038F" w14:textId="46971262" w:rsidR="008614A8" w:rsidRDefault="008614A8">
      <w:r>
        <w:t>3. Dağıtılan kağıtların öğrenciler tarafından boyanması istenir.</w:t>
      </w:r>
    </w:p>
    <w:p w14:paraId="2CA91A30" w14:textId="5F105301" w:rsidR="008614A8" w:rsidRDefault="008614A8">
      <w:r>
        <w:t xml:space="preserve">4. </w:t>
      </w:r>
      <w:r w:rsidR="006B39E7">
        <w:t>B</w:t>
      </w:r>
      <w:r w:rsidR="006D6C71">
        <w:t xml:space="preserve">oyama bittikten </w:t>
      </w:r>
      <w:r w:rsidR="006B39E7">
        <w:t>sonra</w:t>
      </w:r>
      <w:r w:rsidR="00C1195A">
        <w:t xml:space="preserve"> öğrencilerden</w:t>
      </w:r>
      <w:r w:rsidR="006B39E7">
        <w:t xml:space="preserve"> kartlar</w:t>
      </w:r>
      <w:r w:rsidR="00C1195A">
        <w:t xml:space="preserve">ı </w:t>
      </w:r>
      <w:r w:rsidR="006D6C71">
        <w:t>işaretl</w:t>
      </w:r>
      <w:r w:rsidR="006B39E7">
        <w:t>i</w:t>
      </w:r>
      <w:r w:rsidR="006D6C71">
        <w:t xml:space="preserve"> yerlerden kesilip, olay sırasına göre sıralamaları istenir.</w:t>
      </w:r>
    </w:p>
    <w:p w14:paraId="316FAA97" w14:textId="425D9C09" w:rsidR="006D6C71" w:rsidRDefault="006D6C71">
      <w:r>
        <w:t>5.</w:t>
      </w:r>
      <w:r w:rsidR="006B39E7">
        <w:t xml:space="preserve"> S</w:t>
      </w:r>
      <w:r>
        <w:t xml:space="preserve">ıralama yapan öğrencilerin </w:t>
      </w:r>
      <w:r w:rsidR="006B39E7">
        <w:t>sıralamaları</w:t>
      </w:r>
      <w:r>
        <w:t xml:space="preserve"> kontrol edilip, </w:t>
      </w:r>
      <w:r w:rsidR="006B39E7">
        <w:t xml:space="preserve">öğrenci sunumundan </w:t>
      </w:r>
      <w:r>
        <w:t>zaman</w:t>
      </w:r>
      <w:r w:rsidR="006B39E7">
        <w:t xml:space="preserve"> </w:t>
      </w:r>
      <w:r>
        <w:t>yönetimi</w:t>
      </w:r>
      <w:r w:rsidR="006B39E7">
        <w:t xml:space="preserve">nin </w:t>
      </w:r>
      <w:r>
        <w:t>önemi</w:t>
      </w:r>
      <w:r w:rsidR="00C1195A">
        <w:t xml:space="preserve">ne vurgu yaparak </w:t>
      </w:r>
      <w:r w:rsidR="006B39E7">
        <w:t>etkinlik sonlandırılır.</w:t>
      </w:r>
    </w:p>
    <w:p w14:paraId="2490A8B2" w14:textId="5CA48AE8" w:rsidR="006B39E7" w:rsidRDefault="006B39E7"/>
    <w:p w14:paraId="2F71C2BE" w14:textId="3A48D268" w:rsidR="006B39E7" w:rsidRDefault="006B39E7"/>
    <w:p w14:paraId="16BCC264" w14:textId="627A2B4D" w:rsidR="006B39E7" w:rsidRDefault="006B39E7"/>
    <w:p w14:paraId="03DC12ED" w14:textId="2CCEBB6E" w:rsidR="006B39E7" w:rsidRDefault="006B39E7"/>
    <w:p w14:paraId="11F940AF" w14:textId="22332542" w:rsidR="006B39E7" w:rsidRDefault="006B39E7"/>
    <w:p w14:paraId="62DBBF37" w14:textId="23437E6B" w:rsidR="006B39E7" w:rsidRDefault="006B39E7"/>
    <w:p w14:paraId="608A869B" w14:textId="77777777" w:rsidR="00BF4FEA" w:rsidRDefault="006B39E7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5E9A74AE" w14:textId="77777777" w:rsidR="00BF4FEA" w:rsidRDefault="00BF4FEA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3EAFE876" w14:textId="77777777" w:rsidR="00BF4FEA" w:rsidRDefault="00BF4FEA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737A4FB7" w14:textId="075D82B7" w:rsidR="00E83846" w:rsidRDefault="00BF4FEA"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6B39E7" w:rsidRPr="006B39E7">
        <w:rPr>
          <w:rFonts w:ascii="Times New Roman" w:hAnsi="Times New Roman" w:cs="Times New Roman"/>
          <w:b/>
          <w:bCs/>
          <w:sz w:val="72"/>
          <w:szCs w:val="72"/>
        </w:rPr>
        <w:t>Ek-1</w:t>
      </w:r>
      <w:bookmarkStart w:id="0" w:name="_GoBack"/>
      <w:bookmarkEnd w:id="0"/>
      <w:r w:rsidR="006B39E7">
        <w:rPr>
          <w:noProof/>
          <w:lang w:eastAsia="tr-TR"/>
        </w:rPr>
        <w:drawing>
          <wp:inline distT="0" distB="0" distL="0" distR="0" wp14:anchorId="7532E321" wp14:editId="00478EB5">
            <wp:extent cx="6648450" cy="8048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 1 olay sıralama resim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846" w:rsidSect="00BF4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E5"/>
    <w:rsid w:val="005060E5"/>
    <w:rsid w:val="006B39E7"/>
    <w:rsid w:val="006D6C71"/>
    <w:rsid w:val="008614A8"/>
    <w:rsid w:val="00BF4FEA"/>
    <w:rsid w:val="00C1195A"/>
    <w:rsid w:val="00E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DD29"/>
  <w15:chartTrackingRefBased/>
  <w15:docId w15:val="{83C35555-54A7-4492-AB6D-7802D89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5</cp:revision>
  <dcterms:created xsi:type="dcterms:W3CDTF">2025-09-17T09:16:00Z</dcterms:created>
  <dcterms:modified xsi:type="dcterms:W3CDTF">2025-09-19T07:19:00Z</dcterms:modified>
</cp:coreProperties>
</file>