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01" w:rsidRDefault="004B4273" w:rsidP="007F0D7C">
      <w:pPr>
        <w:jc w:val="both"/>
        <w:rPr>
          <w:b/>
          <w:sz w:val="28"/>
        </w:rPr>
      </w:pPr>
      <w:r w:rsidRPr="004B4273">
        <w:rPr>
          <w:b/>
          <w:sz w:val="28"/>
        </w:rPr>
        <w:t>ÖFKE VE ÖFKE KONTROLÜ</w:t>
      </w:r>
      <w:r w:rsidR="00A13B53">
        <w:rPr>
          <w:b/>
          <w:sz w:val="28"/>
        </w:rPr>
        <w:t xml:space="preserve"> ORTAOKUL SLAYT AÇIKLAMALARI</w:t>
      </w:r>
    </w:p>
    <w:p w:rsidR="004B4273" w:rsidRDefault="004B4273" w:rsidP="007F0D7C">
      <w:pPr>
        <w:jc w:val="both"/>
        <w:rPr>
          <w:b/>
          <w:sz w:val="28"/>
        </w:rPr>
      </w:pPr>
    </w:p>
    <w:p w:rsidR="004B4273" w:rsidRDefault="004B4273" w:rsidP="007F0D7C">
      <w:pPr>
        <w:jc w:val="both"/>
        <w:rPr>
          <w:b/>
          <w:i/>
          <w:sz w:val="24"/>
          <w:u w:val="single"/>
        </w:rPr>
      </w:pPr>
      <w:r w:rsidRPr="004B4273">
        <w:rPr>
          <w:b/>
          <w:i/>
          <w:sz w:val="24"/>
          <w:u w:val="single"/>
        </w:rPr>
        <w:t>GİRİŞ</w:t>
      </w:r>
    </w:p>
    <w:p w:rsidR="004B4273" w:rsidRDefault="004B4273" w:rsidP="007F0D7C">
      <w:pPr>
        <w:jc w:val="both"/>
        <w:rPr>
          <w:b/>
          <w:i/>
          <w:sz w:val="24"/>
          <w:u w:val="single"/>
        </w:rPr>
      </w:pPr>
    </w:p>
    <w:p w:rsidR="004B4273" w:rsidRPr="004B4273" w:rsidRDefault="004B4273" w:rsidP="007F0D7C">
      <w:pPr>
        <w:jc w:val="both"/>
        <w:rPr>
          <w:b/>
          <w:i/>
          <w:sz w:val="24"/>
          <w:u w:val="single"/>
        </w:rPr>
      </w:pPr>
    </w:p>
    <w:p w:rsidR="004B4273" w:rsidRDefault="004B4273" w:rsidP="007F0D7C">
      <w:pPr>
        <w:jc w:val="both"/>
        <w:rPr>
          <w:b/>
          <w:i/>
          <w:sz w:val="24"/>
          <w:u w:val="single"/>
        </w:rPr>
      </w:pPr>
      <w:r w:rsidRPr="004B4273">
        <w:rPr>
          <w:b/>
          <w:i/>
          <w:sz w:val="24"/>
          <w:u w:val="single"/>
        </w:rPr>
        <w:t>İÇERİK</w:t>
      </w:r>
      <w:r>
        <w:rPr>
          <w:b/>
          <w:i/>
          <w:sz w:val="24"/>
          <w:u w:val="single"/>
        </w:rPr>
        <w:t>:</w:t>
      </w:r>
    </w:p>
    <w:p w:rsidR="004B4273" w:rsidRPr="004B4273" w:rsidRDefault="004B4273" w:rsidP="007F0D7C">
      <w:pPr>
        <w:jc w:val="both"/>
        <w:rPr>
          <w:b/>
          <w:sz w:val="24"/>
        </w:rPr>
      </w:pPr>
      <w:r w:rsidRPr="004B4273">
        <w:rPr>
          <w:b/>
          <w:sz w:val="24"/>
        </w:rPr>
        <w:t xml:space="preserve">Sunum süresi </w:t>
      </w:r>
      <w:proofErr w:type="gramStart"/>
      <w:r w:rsidR="00A13B53">
        <w:rPr>
          <w:b/>
          <w:sz w:val="24"/>
        </w:rPr>
        <w:t>………………….</w:t>
      </w:r>
      <w:proofErr w:type="gramEnd"/>
      <w:r>
        <w:rPr>
          <w:b/>
          <w:sz w:val="24"/>
        </w:rPr>
        <w:t xml:space="preserve"> ders saati olarak planlanmıştır.</w:t>
      </w:r>
    </w:p>
    <w:p w:rsidR="0079509E" w:rsidRPr="004B4273" w:rsidRDefault="00A13B53" w:rsidP="007F0D7C">
      <w:pPr>
        <w:numPr>
          <w:ilvl w:val="0"/>
          <w:numId w:val="1"/>
        </w:numPr>
        <w:jc w:val="both"/>
        <w:rPr>
          <w:sz w:val="24"/>
        </w:rPr>
      </w:pPr>
      <w:r w:rsidRPr="004B4273">
        <w:rPr>
          <w:sz w:val="24"/>
        </w:rPr>
        <w:t>Öfke</w:t>
      </w:r>
    </w:p>
    <w:p w:rsidR="0079509E" w:rsidRPr="004B4273" w:rsidRDefault="00A13B53" w:rsidP="007F0D7C">
      <w:pPr>
        <w:numPr>
          <w:ilvl w:val="0"/>
          <w:numId w:val="1"/>
        </w:numPr>
        <w:jc w:val="both"/>
        <w:rPr>
          <w:sz w:val="24"/>
        </w:rPr>
      </w:pPr>
      <w:r w:rsidRPr="004B4273">
        <w:rPr>
          <w:sz w:val="24"/>
        </w:rPr>
        <w:t>Öfke Nedir? Ne İşe Yarar?</w:t>
      </w:r>
    </w:p>
    <w:p w:rsidR="0079509E" w:rsidRPr="004B4273" w:rsidRDefault="00A13B53" w:rsidP="007F0D7C">
      <w:pPr>
        <w:numPr>
          <w:ilvl w:val="0"/>
          <w:numId w:val="1"/>
        </w:numPr>
        <w:jc w:val="both"/>
        <w:rPr>
          <w:sz w:val="24"/>
        </w:rPr>
      </w:pPr>
      <w:r w:rsidRPr="004B4273">
        <w:rPr>
          <w:sz w:val="24"/>
        </w:rPr>
        <w:t>Nelere Öfkelenirsin?</w:t>
      </w:r>
    </w:p>
    <w:p w:rsidR="0079509E" w:rsidRPr="004B4273" w:rsidRDefault="00A13B53" w:rsidP="007F0D7C">
      <w:pPr>
        <w:numPr>
          <w:ilvl w:val="0"/>
          <w:numId w:val="1"/>
        </w:numPr>
        <w:jc w:val="both"/>
        <w:rPr>
          <w:sz w:val="24"/>
        </w:rPr>
      </w:pPr>
      <w:r w:rsidRPr="004B4273">
        <w:rPr>
          <w:sz w:val="24"/>
        </w:rPr>
        <w:t>Öfkemi Tanıyorum</w:t>
      </w:r>
    </w:p>
    <w:p w:rsidR="0079509E" w:rsidRPr="004B4273" w:rsidRDefault="00A13B53" w:rsidP="007F0D7C">
      <w:pPr>
        <w:numPr>
          <w:ilvl w:val="0"/>
          <w:numId w:val="1"/>
        </w:numPr>
        <w:jc w:val="both"/>
        <w:rPr>
          <w:sz w:val="24"/>
        </w:rPr>
      </w:pPr>
      <w:r w:rsidRPr="004B4273">
        <w:rPr>
          <w:sz w:val="24"/>
        </w:rPr>
        <w:t>Öfkeni Nasıl İfade Edersin?</w:t>
      </w:r>
    </w:p>
    <w:p w:rsidR="0079509E" w:rsidRPr="004B4273" w:rsidRDefault="00A13B53" w:rsidP="007F0D7C">
      <w:pPr>
        <w:numPr>
          <w:ilvl w:val="0"/>
          <w:numId w:val="1"/>
        </w:numPr>
        <w:jc w:val="both"/>
        <w:rPr>
          <w:sz w:val="24"/>
        </w:rPr>
      </w:pPr>
      <w:r w:rsidRPr="004B4273">
        <w:rPr>
          <w:sz w:val="24"/>
        </w:rPr>
        <w:t>Öfke Ne Değildir?</w:t>
      </w:r>
    </w:p>
    <w:p w:rsidR="0079509E" w:rsidRPr="004B4273" w:rsidRDefault="00A13B53" w:rsidP="007F0D7C">
      <w:pPr>
        <w:numPr>
          <w:ilvl w:val="0"/>
          <w:numId w:val="1"/>
        </w:numPr>
        <w:jc w:val="both"/>
        <w:rPr>
          <w:sz w:val="24"/>
        </w:rPr>
      </w:pPr>
      <w:r w:rsidRPr="004B4273">
        <w:rPr>
          <w:sz w:val="24"/>
        </w:rPr>
        <w:t>Öfke ile İlgili Yanlış İnanışlar</w:t>
      </w:r>
    </w:p>
    <w:p w:rsidR="0079509E" w:rsidRPr="004B4273" w:rsidRDefault="00A13B53" w:rsidP="007F0D7C">
      <w:pPr>
        <w:numPr>
          <w:ilvl w:val="0"/>
          <w:numId w:val="1"/>
        </w:numPr>
        <w:jc w:val="both"/>
        <w:rPr>
          <w:sz w:val="24"/>
        </w:rPr>
      </w:pPr>
      <w:r w:rsidRPr="004B4273">
        <w:rPr>
          <w:sz w:val="24"/>
        </w:rPr>
        <w:t xml:space="preserve">Öfke ile </w:t>
      </w:r>
      <w:proofErr w:type="spellStart"/>
      <w:r w:rsidRPr="004B4273">
        <w:rPr>
          <w:sz w:val="24"/>
        </w:rPr>
        <w:t>Başetmede</w:t>
      </w:r>
      <w:proofErr w:type="spellEnd"/>
      <w:r w:rsidRPr="004B4273">
        <w:rPr>
          <w:sz w:val="24"/>
        </w:rPr>
        <w:t xml:space="preserve"> Kullanılan Yanlış Yollar</w:t>
      </w:r>
    </w:p>
    <w:p w:rsidR="004B4273" w:rsidRPr="00E83314" w:rsidRDefault="00A13B53" w:rsidP="007F0D7C">
      <w:pPr>
        <w:numPr>
          <w:ilvl w:val="0"/>
          <w:numId w:val="1"/>
        </w:numPr>
        <w:jc w:val="both"/>
        <w:rPr>
          <w:sz w:val="24"/>
        </w:rPr>
      </w:pPr>
      <w:r w:rsidRPr="004B4273">
        <w:rPr>
          <w:sz w:val="24"/>
        </w:rPr>
        <w:t>Öfke Kontrolü</w:t>
      </w:r>
    </w:p>
    <w:p w:rsidR="004B4273" w:rsidRDefault="004B4273" w:rsidP="007F0D7C">
      <w:pPr>
        <w:jc w:val="both"/>
        <w:rPr>
          <w:b/>
          <w:i/>
          <w:sz w:val="24"/>
          <w:u w:val="single"/>
        </w:rPr>
      </w:pPr>
    </w:p>
    <w:p w:rsidR="004B4273" w:rsidRDefault="004B4273" w:rsidP="007F0D7C">
      <w:pPr>
        <w:jc w:val="both"/>
        <w:rPr>
          <w:b/>
          <w:i/>
          <w:sz w:val="24"/>
          <w:u w:val="single"/>
        </w:rPr>
      </w:pPr>
      <w:r>
        <w:rPr>
          <w:b/>
          <w:i/>
          <w:sz w:val="24"/>
          <w:u w:val="single"/>
        </w:rPr>
        <w:t>ÖĞRENCİ OTURUMUNDA YAPILACAK ETKİNLİKLER</w:t>
      </w:r>
    </w:p>
    <w:p w:rsidR="004B4273" w:rsidRDefault="004B4273" w:rsidP="007F0D7C">
      <w:pPr>
        <w:numPr>
          <w:ilvl w:val="0"/>
          <w:numId w:val="1"/>
        </w:numPr>
        <w:jc w:val="both"/>
        <w:rPr>
          <w:sz w:val="24"/>
        </w:rPr>
      </w:pPr>
      <w:r>
        <w:rPr>
          <w:sz w:val="24"/>
        </w:rPr>
        <w:t>Isınma Oyunu (</w:t>
      </w:r>
      <w:r w:rsidR="00E83314">
        <w:rPr>
          <w:sz w:val="24"/>
        </w:rPr>
        <w:t>Alfabetik Sıra</w:t>
      </w:r>
      <w:r>
        <w:rPr>
          <w:sz w:val="24"/>
        </w:rPr>
        <w:t>)</w:t>
      </w:r>
    </w:p>
    <w:p w:rsidR="004B4273" w:rsidRDefault="004B4273" w:rsidP="007F0D7C">
      <w:pPr>
        <w:numPr>
          <w:ilvl w:val="0"/>
          <w:numId w:val="1"/>
        </w:numPr>
        <w:jc w:val="both"/>
        <w:rPr>
          <w:sz w:val="24"/>
        </w:rPr>
      </w:pPr>
      <w:r>
        <w:rPr>
          <w:sz w:val="24"/>
        </w:rPr>
        <w:t>Örnek Vaka incelemesi</w:t>
      </w:r>
    </w:p>
    <w:p w:rsidR="004B4273" w:rsidRPr="004B4273" w:rsidRDefault="004B4273" w:rsidP="007F0D7C">
      <w:pPr>
        <w:numPr>
          <w:ilvl w:val="0"/>
          <w:numId w:val="1"/>
        </w:numPr>
        <w:jc w:val="both"/>
        <w:rPr>
          <w:sz w:val="24"/>
        </w:rPr>
      </w:pPr>
      <w:r>
        <w:rPr>
          <w:sz w:val="24"/>
        </w:rPr>
        <w:t>Öfke Kontrolüne yönelik oyun</w:t>
      </w:r>
    </w:p>
    <w:p w:rsidR="004B4273" w:rsidRDefault="004B4273" w:rsidP="007F0D7C">
      <w:pPr>
        <w:numPr>
          <w:ilvl w:val="0"/>
          <w:numId w:val="1"/>
        </w:numPr>
        <w:jc w:val="both"/>
        <w:rPr>
          <w:sz w:val="24"/>
        </w:rPr>
      </w:pPr>
      <w:r>
        <w:rPr>
          <w:sz w:val="24"/>
        </w:rPr>
        <w:t>İki Elma Etkinliği (</w:t>
      </w:r>
      <w:proofErr w:type="spellStart"/>
      <w:r>
        <w:rPr>
          <w:sz w:val="24"/>
        </w:rPr>
        <w:t>Farkındalık</w:t>
      </w:r>
      <w:proofErr w:type="spellEnd"/>
      <w:r>
        <w:rPr>
          <w:sz w:val="24"/>
        </w:rPr>
        <w:t xml:space="preserve"> Kazandırma)</w:t>
      </w:r>
    </w:p>
    <w:p w:rsidR="004B4273" w:rsidRDefault="004B4273" w:rsidP="007F0D7C">
      <w:pPr>
        <w:ind w:left="720"/>
        <w:jc w:val="both"/>
        <w:rPr>
          <w:sz w:val="24"/>
        </w:rPr>
      </w:pPr>
    </w:p>
    <w:p w:rsidR="00E83314" w:rsidRDefault="00E83314" w:rsidP="007F0D7C">
      <w:pPr>
        <w:ind w:left="720"/>
        <w:jc w:val="both"/>
        <w:rPr>
          <w:sz w:val="24"/>
        </w:rPr>
      </w:pPr>
    </w:p>
    <w:p w:rsidR="00E83314" w:rsidRDefault="00E83314" w:rsidP="007F0D7C">
      <w:pPr>
        <w:ind w:left="720"/>
        <w:jc w:val="both"/>
        <w:rPr>
          <w:sz w:val="24"/>
        </w:rPr>
      </w:pPr>
    </w:p>
    <w:p w:rsidR="00E83314" w:rsidRDefault="00E83314" w:rsidP="007F0D7C">
      <w:pPr>
        <w:ind w:left="720"/>
        <w:jc w:val="both"/>
        <w:rPr>
          <w:sz w:val="24"/>
        </w:rPr>
      </w:pPr>
    </w:p>
    <w:p w:rsidR="00E83314" w:rsidRPr="00E83314" w:rsidRDefault="00E83314" w:rsidP="007F0D7C">
      <w:pPr>
        <w:ind w:left="720"/>
        <w:jc w:val="both"/>
        <w:rPr>
          <w:b/>
          <w:sz w:val="24"/>
          <w:u w:val="single"/>
        </w:rPr>
      </w:pPr>
      <w:proofErr w:type="gramStart"/>
      <w:r w:rsidRPr="00E83314">
        <w:rPr>
          <w:b/>
          <w:sz w:val="24"/>
          <w:u w:val="single"/>
        </w:rPr>
        <w:lastRenderedPageBreak/>
        <w:t>Sla</w:t>
      </w:r>
      <w:r>
        <w:rPr>
          <w:b/>
          <w:sz w:val="24"/>
          <w:u w:val="single"/>
        </w:rPr>
        <w:t>y</w:t>
      </w:r>
      <w:r w:rsidRPr="00E83314">
        <w:rPr>
          <w:b/>
          <w:sz w:val="24"/>
          <w:u w:val="single"/>
        </w:rPr>
        <w:t>t</w:t>
      </w:r>
      <w:proofErr w:type="gramEnd"/>
      <w:r w:rsidRPr="00E83314">
        <w:rPr>
          <w:b/>
          <w:sz w:val="24"/>
          <w:u w:val="single"/>
        </w:rPr>
        <w:t>-2</w:t>
      </w:r>
    </w:p>
    <w:p w:rsidR="00E83314" w:rsidRPr="00E83314" w:rsidRDefault="00E83314" w:rsidP="007F0D7C">
      <w:pPr>
        <w:ind w:left="720"/>
        <w:jc w:val="both"/>
        <w:rPr>
          <w:sz w:val="24"/>
        </w:rPr>
      </w:pPr>
      <w:r w:rsidRPr="00E83314">
        <w:rPr>
          <w:sz w:val="24"/>
        </w:rPr>
        <w:t>Isınma Oyunu (Alfabetik Sıra); Grup üyelerinin soldan sağa hiç konuşmadan isimlerinin alfabetik sırasına göre sıraya geçmesi istenir. Grubun büyüklüğüne göre süre grup yöneticisi tarafından ayarlanır.</w:t>
      </w:r>
    </w:p>
    <w:p w:rsidR="00E83314" w:rsidRDefault="00E83314" w:rsidP="007F0D7C">
      <w:pPr>
        <w:ind w:left="720"/>
        <w:jc w:val="both"/>
        <w:rPr>
          <w:sz w:val="24"/>
        </w:rPr>
      </w:pPr>
    </w:p>
    <w:p w:rsidR="00E83314" w:rsidRDefault="00E83314" w:rsidP="007F0D7C">
      <w:pPr>
        <w:ind w:left="720"/>
        <w:jc w:val="both"/>
        <w:rPr>
          <w:b/>
          <w:sz w:val="24"/>
          <w:u w:val="single"/>
        </w:rPr>
      </w:pPr>
      <w:proofErr w:type="gramStart"/>
      <w:r w:rsidRPr="00E83314">
        <w:rPr>
          <w:b/>
          <w:sz w:val="24"/>
          <w:u w:val="single"/>
        </w:rPr>
        <w:t>Sla</w:t>
      </w:r>
      <w:r>
        <w:rPr>
          <w:b/>
          <w:sz w:val="24"/>
          <w:u w:val="single"/>
        </w:rPr>
        <w:t>yt</w:t>
      </w:r>
      <w:proofErr w:type="gramEnd"/>
      <w:r>
        <w:rPr>
          <w:b/>
          <w:sz w:val="24"/>
          <w:u w:val="single"/>
        </w:rPr>
        <w:t>-3</w:t>
      </w:r>
    </w:p>
    <w:p w:rsidR="00E83314" w:rsidRDefault="00E83314" w:rsidP="007F0D7C">
      <w:pPr>
        <w:ind w:left="720"/>
        <w:jc w:val="both"/>
        <w:rPr>
          <w:sz w:val="24"/>
        </w:rPr>
      </w:pPr>
      <w:r w:rsidRPr="00E83314">
        <w:rPr>
          <w:sz w:val="24"/>
        </w:rPr>
        <w:t xml:space="preserve">Ancak önemli olan ve çoğu zaman problem olarak görünen, öfkenin dışarıya nasıl yansıtıldığıdır. </w:t>
      </w:r>
      <w:proofErr w:type="gramStart"/>
      <w:r w:rsidRPr="00E83314">
        <w:rPr>
          <w:sz w:val="24"/>
        </w:rPr>
        <w:t>Öfkenin (yapıcı, yıkıcı,</w:t>
      </w:r>
      <w:r>
        <w:rPr>
          <w:sz w:val="24"/>
        </w:rPr>
        <w:t xml:space="preserve"> </w:t>
      </w:r>
      <w:r w:rsidRPr="00E83314">
        <w:rPr>
          <w:sz w:val="24"/>
        </w:rPr>
        <w:t>kaçınan) hangi şekilde dışarıya yansıdığı önemli olan.</w:t>
      </w:r>
      <w:proofErr w:type="gramEnd"/>
    </w:p>
    <w:p w:rsidR="00E83314" w:rsidRDefault="00E83314" w:rsidP="007F0D7C">
      <w:pPr>
        <w:ind w:left="720"/>
        <w:jc w:val="both"/>
        <w:rPr>
          <w:sz w:val="24"/>
        </w:rPr>
      </w:pPr>
    </w:p>
    <w:p w:rsidR="00E83314" w:rsidRPr="00E83314" w:rsidRDefault="00E83314" w:rsidP="007F0D7C">
      <w:pPr>
        <w:ind w:left="720"/>
        <w:jc w:val="both"/>
        <w:rPr>
          <w:b/>
          <w:sz w:val="24"/>
          <w:u w:val="single"/>
        </w:rPr>
      </w:pPr>
      <w:proofErr w:type="gramStart"/>
      <w:r w:rsidRPr="00E83314">
        <w:rPr>
          <w:b/>
          <w:sz w:val="24"/>
          <w:u w:val="single"/>
        </w:rPr>
        <w:t>Slayt</w:t>
      </w:r>
      <w:proofErr w:type="gramEnd"/>
      <w:r w:rsidRPr="00E83314">
        <w:rPr>
          <w:b/>
          <w:sz w:val="24"/>
          <w:u w:val="single"/>
        </w:rPr>
        <w:t>-4</w:t>
      </w:r>
    </w:p>
    <w:p w:rsidR="00E83314" w:rsidRDefault="00E83314" w:rsidP="007F0D7C">
      <w:pPr>
        <w:ind w:left="720"/>
        <w:jc w:val="both"/>
        <w:rPr>
          <w:sz w:val="24"/>
        </w:rPr>
      </w:pPr>
      <w:r w:rsidRPr="00E83314">
        <w:rPr>
          <w:sz w:val="24"/>
        </w:rPr>
        <w:t xml:space="preserve">Buzdağının suyun üzerinde kalan kısmı öfkedir, oysa suyun altında kalan kısmı çok daha geniştir, yani öfkenin ortaya çıkmasına yol açan pek çok duygu burada gizlidir. Alt duygular birikip sertleşip katılaşınca, buzdağının tepesindeki öfkeyi oluşturur. Sözü geçen alt duygular ise; kıskançlık, üzüntü, merak, yalnızlık, itilmişlik, kaygı, </w:t>
      </w:r>
      <w:proofErr w:type="spellStart"/>
      <w:r w:rsidRPr="00E83314">
        <w:rPr>
          <w:sz w:val="24"/>
        </w:rPr>
        <w:t>hayâl</w:t>
      </w:r>
      <w:proofErr w:type="spellEnd"/>
      <w:r w:rsidRPr="00E83314">
        <w:rPr>
          <w:sz w:val="24"/>
        </w:rPr>
        <w:t xml:space="preserve"> kırıklığı, haksızlığa uğrama, anlaşılamamak ve sıkıntı gibi duygulardır. İnsanların çoğu, öfkeyi buzdağının tepesinde yaşar ve bir türlü çözümlenmemiş bu duygulara sıkı </w:t>
      </w:r>
      <w:proofErr w:type="spellStart"/>
      <w:r w:rsidRPr="00E83314">
        <w:rPr>
          <w:sz w:val="24"/>
        </w:rPr>
        <w:t>sıkı</w:t>
      </w:r>
      <w:proofErr w:type="spellEnd"/>
      <w:r w:rsidRPr="00E83314">
        <w:rPr>
          <w:sz w:val="24"/>
        </w:rPr>
        <w:t xml:space="preserve"> tutunur. </w:t>
      </w:r>
      <w:proofErr w:type="gramStart"/>
      <w:r w:rsidRPr="00E83314">
        <w:rPr>
          <w:sz w:val="24"/>
        </w:rPr>
        <w:t>Oysa,</w:t>
      </w:r>
      <w:proofErr w:type="gramEnd"/>
      <w:r w:rsidRPr="00E83314">
        <w:rPr>
          <w:sz w:val="24"/>
        </w:rPr>
        <w:t xml:space="preserve"> öfkenin kaynaklarını ortadan kaldırmayı başarmak için buzdağının altındaki alt duyguların anlaşılabilmesi gerekir.</w:t>
      </w:r>
    </w:p>
    <w:p w:rsidR="00E83314" w:rsidRPr="00E83314" w:rsidRDefault="00E83314" w:rsidP="007F0D7C">
      <w:pPr>
        <w:ind w:left="720"/>
        <w:jc w:val="both"/>
        <w:rPr>
          <w:b/>
          <w:sz w:val="24"/>
          <w:u w:val="single"/>
        </w:rPr>
      </w:pPr>
      <w:proofErr w:type="gramStart"/>
      <w:r w:rsidRPr="00E83314">
        <w:rPr>
          <w:b/>
          <w:sz w:val="24"/>
          <w:u w:val="single"/>
        </w:rPr>
        <w:t>Slayt</w:t>
      </w:r>
      <w:proofErr w:type="gramEnd"/>
      <w:r w:rsidRPr="00E83314">
        <w:rPr>
          <w:b/>
          <w:sz w:val="24"/>
          <w:u w:val="single"/>
        </w:rPr>
        <w:t>-5</w:t>
      </w:r>
    </w:p>
    <w:p w:rsidR="00E83314" w:rsidRPr="00E83314" w:rsidRDefault="00E83314" w:rsidP="007F0D7C">
      <w:pPr>
        <w:ind w:left="720"/>
        <w:jc w:val="both"/>
        <w:rPr>
          <w:sz w:val="24"/>
        </w:rPr>
      </w:pPr>
      <w:r w:rsidRPr="00E83314">
        <w:rPr>
          <w:sz w:val="24"/>
        </w:rPr>
        <w:t>Saldırganlık ve öfke çoğu zaman eş anlamlı olarak ele alınır. Saldırganlık öfkeyle ilişkisi olmasına rağmen ikisi aynı şey değildir.</w:t>
      </w:r>
    </w:p>
    <w:p w:rsidR="00E83314" w:rsidRPr="00E83314" w:rsidRDefault="00E83314" w:rsidP="007F0D7C">
      <w:pPr>
        <w:ind w:left="720"/>
        <w:jc w:val="both"/>
        <w:rPr>
          <w:sz w:val="24"/>
        </w:rPr>
      </w:pPr>
      <w:r w:rsidRPr="00E83314">
        <w:rPr>
          <w:sz w:val="24"/>
        </w:rPr>
        <w:t>Saldırganlık bir davranış öfke ise bir duygu ifadesidir.</w:t>
      </w:r>
    </w:p>
    <w:p w:rsidR="00E83314" w:rsidRDefault="00E83314" w:rsidP="007F0D7C">
      <w:pPr>
        <w:ind w:left="720"/>
        <w:jc w:val="both"/>
        <w:rPr>
          <w:sz w:val="24"/>
        </w:rPr>
      </w:pPr>
      <w:r w:rsidRPr="00E83314">
        <w:rPr>
          <w:sz w:val="24"/>
        </w:rPr>
        <w:t>Günümüzde aile içi şiddet olgularında, çocuk taciz ve istismarlarında, terör olaylarında, sokak kavgalarında ve trafikte sağlıklı olarak ifade edilemeyen öfke duygularının etkisi görülmektedir.</w:t>
      </w:r>
    </w:p>
    <w:p w:rsidR="00E83314" w:rsidRDefault="00E83314" w:rsidP="007F0D7C">
      <w:pPr>
        <w:ind w:left="720"/>
        <w:jc w:val="both"/>
        <w:rPr>
          <w:sz w:val="24"/>
        </w:rPr>
      </w:pPr>
    </w:p>
    <w:p w:rsidR="008406BA" w:rsidRPr="00E83314" w:rsidRDefault="008406BA" w:rsidP="007F0D7C">
      <w:pPr>
        <w:ind w:left="720"/>
        <w:jc w:val="both"/>
        <w:rPr>
          <w:b/>
          <w:sz w:val="24"/>
          <w:u w:val="single"/>
        </w:rPr>
      </w:pPr>
      <w:proofErr w:type="gramStart"/>
      <w:r>
        <w:rPr>
          <w:b/>
          <w:sz w:val="24"/>
          <w:u w:val="single"/>
        </w:rPr>
        <w:t>Slayt</w:t>
      </w:r>
      <w:proofErr w:type="gramEnd"/>
      <w:r>
        <w:rPr>
          <w:b/>
          <w:sz w:val="24"/>
          <w:u w:val="single"/>
        </w:rPr>
        <w:t>-9</w:t>
      </w:r>
    </w:p>
    <w:p w:rsidR="008406BA" w:rsidRDefault="008406BA" w:rsidP="007F0D7C">
      <w:pPr>
        <w:ind w:left="720"/>
        <w:jc w:val="both"/>
        <w:rPr>
          <w:sz w:val="24"/>
        </w:rPr>
      </w:pPr>
      <w:r w:rsidRPr="00E83314">
        <w:rPr>
          <w:sz w:val="24"/>
        </w:rPr>
        <w:t xml:space="preserve">Bir problem ya da öfke yaratan durumla karşılaşıldığında temel olarak verilen tepkiler. </w:t>
      </w:r>
      <w:proofErr w:type="gramStart"/>
      <w:r w:rsidRPr="00E83314">
        <w:rPr>
          <w:sz w:val="24"/>
        </w:rPr>
        <w:t>Peki</w:t>
      </w:r>
      <w:proofErr w:type="gramEnd"/>
      <w:r w:rsidRPr="00E83314">
        <w:rPr>
          <w:sz w:val="24"/>
        </w:rPr>
        <w:t xml:space="preserve"> sen en çok hangisini kullanıyorsun?</w:t>
      </w:r>
    </w:p>
    <w:p w:rsidR="00E83314" w:rsidRDefault="00E83314" w:rsidP="007F0D7C">
      <w:pPr>
        <w:ind w:left="720"/>
        <w:jc w:val="both"/>
        <w:rPr>
          <w:sz w:val="24"/>
        </w:rPr>
      </w:pPr>
    </w:p>
    <w:p w:rsidR="00E83314" w:rsidRDefault="00E83314" w:rsidP="007F0D7C">
      <w:pPr>
        <w:ind w:left="720"/>
        <w:jc w:val="both"/>
        <w:rPr>
          <w:sz w:val="24"/>
        </w:rPr>
      </w:pPr>
    </w:p>
    <w:p w:rsidR="00E83314" w:rsidRDefault="00E83314" w:rsidP="007F0D7C">
      <w:pPr>
        <w:ind w:left="720"/>
        <w:jc w:val="both"/>
        <w:rPr>
          <w:sz w:val="24"/>
        </w:rPr>
      </w:pPr>
    </w:p>
    <w:p w:rsidR="00E83314" w:rsidRDefault="00E83314" w:rsidP="007F0D7C">
      <w:pPr>
        <w:ind w:left="720"/>
        <w:jc w:val="both"/>
        <w:rPr>
          <w:sz w:val="24"/>
        </w:rPr>
      </w:pPr>
    </w:p>
    <w:p w:rsidR="00E83314" w:rsidRPr="00E83314" w:rsidRDefault="008406BA" w:rsidP="007F0D7C">
      <w:pPr>
        <w:ind w:left="720"/>
        <w:jc w:val="both"/>
        <w:rPr>
          <w:b/>
          <w:sz w:val="24"/>
          <w:u w:val="single"/>
        </w:rPr>
      </w:pPr>
      <w:proofErr w:type="gramStart"/>
      <w:r>
        <w:rPr>
          <w:b/>
          <w:sz w:val="24"/>
          <w:u w:val="single"/>
        </w:rPr>
        <w:t>Slayt</w:t>
      </w:r>
      <w:proofErr w:type="gramEnd"/>
      <w:r>
        <w:rPr>
          <w:b/>
          <w:sz w:val="24"/>
          <w:u w:val="single"/>
        </w:rPr>
        <w:t>-10</w:t>
      </w:r>
    </w:p>
    <w:p w:rsidR="00E83314" w:rsidRDefault="00E83314" w:rsidP="007F0D7C">
      <w:pPr>
        <w:ind w:left="720"/>
        <w:jc w:val="both"/>
        <w:rPr>
          <w:sz w:val="24"/>
        </w:rPr>
      </w:pPr>
      <w:r w:rsidRPr="00E83314">
        <w:rPr>
          <w:sz w:val="24"/>
        </w:rPr>
        <w:t xml:space="preserve">Çocukların öfke yaratan durumla karsı karsıya kaldıklarında, öfkeleneceklerine işaret eden içsel uyaranları fark etmeleri ve </w:t>
      </w:r>
      <w:proofErr w:type="gramStart"/>
      <w:r w:rsidRPr="00E83314">
        <w:rPr>
          <w:sz w:val="24"/>
        </w:rPr>
        <w:t>tanımaları,öfke</w:t>
      </w:r>
      <w:proofErr w:type="gramEnd"/>
      <w:r w:rsidRPr="00E83314">
        <w:rPr>
          <w:sz w:val="24"/>
        </w:rPr>
        <w:t xml:space="preserve"> denetiminde önemli ve ilk aşamadır. Pek çok çocuk genellikle kendilerinde öfke öncesi ortaya çıkan bu “bedensel </w:t>
      </w:r>
      <w:proofErr w:type="spellStart"/>
      <w:r w:rsidRPr="00E83314">
        <w:rPr>
          <w:sz w:val="24"/>
        </w:rPr>
        <w:t>degisikliklerin</w:t>
      </w:r>
      <w:proofErr w:type="spellEnd"/>
      <w:r w:rsidRPr="00E83314">
        <w:rPr>
          <w:sz w:val="24"/>
        </w:rPr>
        <w:t xml:space="preserve">” farkında olmayabilir. Ancak bu “bedensel </w:t>
      </w:r>
      <w:proofErr w:type="spellStart"/>
      <w:r w:rsidRPr="00E83314">
        <w:rPr>
          <w:sz w:val="24"/>
        </w:rPr>
        <w:t>degisikliklerin</w:t>
      </w:r>
      <w:proofErr w:type="spellEnd"/>
      <w:r w:rsidRPr="00E83314">
        <w:rPr>
          <w:sz w:val="24"/>
        </w:rPr>
        <w:t xml:space="preserve">” tanınması ve fark edilmesi öfke denetimi için çok önemlidir. Öfkelenmeden hemen önce bedenlerinde ne </w:t>
      </w:r>
      <w:proofErr w:type="spellStart"/>
      <w:r w:rsidRPr="00E83314">
        <w:rPr>
          <w:sz w:val="24"/>
        </w:rPr>
        <w:t>oldugunu</w:t>
      </w:r>
      <w:proofErr w:type="spellEnd"/>
      <w:r w:rsidRPr="00E83314">
        <w:rPr>
          <w:sz w:val="24"/>
        </w:rPr>
        <w:t xml:space="preserve"> fark etmeleri ve tanımaları, çocukların ilgiyi kendilerine yönelterek, </w:t>
      </w:r>
      <w:proofErr w:type="spellStart"/>
      <w:r w:rsidRPr="00E83314">
        <w:rPr>
          <w:sz w:val="24"/>
        </w:rPr>
        <w:t>davranıslarını</w:t>
      </w:r>
      <w:proofErr w:type="spellEnd"/>
      <w:r w:rsidRPr="00E83314">
        <w:rPr>
          <w:sz w:val="24"/>
        </w:rPr>
        <w:t xml:space="preserve"> kontrol </w:t>
      </w:r>
      <w:r w:rsidRPr="00E83314">
        <w:rPr>
          <w:sz w:val="24"/>
          <w:lang w:val="nn-NO"/>
        </w:rPr>
        <w:t>etmelerine ya da ortamdan uzaklasıp gitmelerine olanak</w:t>
      </w:r>
      <w:r w:rsidRPr="00E83314">
        <w:rPr>
          <w:sz w:val="24"/>
        </w:rPr>
        <w:t xml:space="preserve"> </w:t>
      </w:r>
      <w:r w:rsidRPr="00E83314">
        <w:rPr>
          <w:sz w:val="24"/>
          <w:lang w:val="nn-NO"/>
        </w:rPr>
        <w:t>saglamaktadır.</w:t>
      </w:r>
      <w:r w:rsidRPr="00E83314">
        <w:rPr>
          <w:sz w:val="24"/>
        </w:rPr>
        <w:t xml:space="preserve"> Çocukların içsel-bedensel uyarıcıları tanımalarına yardım etmenin en kolay yollarından biri, onlara “öfkelenmeden hemen önce bedeninde ne dikkatini çekti?” sorusunu sormak ve yanıtlamalarına yardımcı olmaktır.</w:t>
      </w:r>
    </w:p>
    <w:p w:rsidR="00E83314" w:rsidRDefault="00E83314" w:rsidP="007F0D7C">
      <w:pPr>
        <w:ind w:left="720"/>
        <w:jc w:val="both"/>
        <w:rPr>
          <w:sz w:val="24"/>
        </w:rPr>
      </w:pPr>
    </w:p>
    <w:p w:rsidR="00E83314" w:rsidRDefault="008406BA" w:rsidP="007F0D7C">
      <w:pPr>
        <w:ind w:left="720"/>
        <w:jc w:val="both"/>
        <w:rPr>
          <w:b/>
          <w:sz w:val="24"/>
          <w:u w:val="single"/>
        </w:rPr>
      </w:pPr>
      <w:proofErr w:type="gramStart"/>
      <w:r>
        <w:rPr>
          <w:b/>
          <w:sz w:val="24"/>
          <w:u w:val="single"/>
        </w:rPr>
        <w:t>Slayt</w:t>
      </w:r>
      <w:proofErr w:type="gramEnd"/>
      <w:r>
        <w:rPr>
          <w:b/>
          <w:sz w:val="24"/>
          <w:u w:val="single"/>
        </w:rPr>
        <w:t>-11</w:t>
      </w:r>
    </w:p>
    <w:p w:rsidR="00E83314" w:rsidRDefault="00E83314" w:rsidP="007F0D7C">
      <w:pPr>
        <w:ind w:left="720"/>
        <w:jc w:val="both"/>
        <w:rPr>
          <w:sz w:val="24"/>
        </w:rPr>
      </w:pPr>
      <w:proofErr w:type="gramStart"/>
      <w:r w:rsidRPr="00E83314">
        <w:rPr>
          <w:sz w:val="24"/>
        </w:rPr>
        <w:t>gibi</w:t>
      </w:r>
      <w:proofErr w:type="gramEnd"/>
      <w:r w:rsidRPr="00E83314">
        <w:rPr>
          <w:sz w:val="24"/>
        </w:rPr>
        <w:t xml:space="preserve"> açıkça, kişinin başkalarını incitmeyi ya da çevreye zarar vermeyi istediğini gösteren sözel ve fiziksel tacizler genellikle öfkenin doğrudan görülebilen belirti ve işaretleri olarak değerlendirilir.</w:t>
      </w:r>
    </w:p>
    <w:p w:rsidR="00E83314" w:rsidRPr="00E83314" w:rsidRDefault="00E83314" w:rsidP="007F0D7C">
      <w:pPr>
        <w:ind w:left="720"/>
        <w:jc w:val="both"/>
        <w:rPr>
          <w:sz w:val="24"/>
        </w:rPr>
      </w:pPr>
    </w:p>
    <w:p w:rsidR="00E83314" w:rsidRDefault="00E83314" w:rsidP="007F0D7C">
      <w:pPr>
        <w:ind w:left="720"/>
        <w:jc w:val="both"/>
        <w:rPr>
          <w:sz w:val="24"/>
        </w:rPr>
      </w:pPr>
    </w:p>
    <w:p w:rsidR="00E83314" w:rsidRPr="00E83314" w:rsidRDefault="00E83314" w:rsidP="007F0D7C">
      <w:pPr>
        <w:ind w:left="720"/>
        <w:jc w:val="both"/>
        <w:rPr>
          <w:b/>
          <w:sz w:val="24"/>
          <w:u w:val="single"/>
        </w:rPr>
      </w:pPr>
      <w:proofErr w:type="gramStart"/>
      <w:r w:rsidRPr="00E83314">
        <w:rPr>
          <w:b/>
          <w:sz w:val="24"/>
          <w:u w:val="single"/>
        </w:rPr>
        <w:t>Slayt</w:t>
      </w:r>
      <w:proofErr w:type="gramEnd"/>
      <w:r w:rsidRPr="00E83314">
        <w:rPr>
          <w:b/>
          <w:sz w:val="24"/>
          <w:u w:val="single"/>
        </w:rPr>
        <w:t>-14</w:t>
      </w:r>
    </w:p>
    <w:p w:rsidR="00E83314" w:rsidRPr="00E83314" w:rsidRDefault="00E83314" w:rsidP="007F0D7C">
      <w:pPr>
        <w:ind w:left="720"/>
        <w:jc w:val="both"/>
        <w:rPr>
          <w:sz w:val="24"/>
        </w:rPr>
      </w:pPr>
      <w:r w:rsidRPr="00E83314">
        <w:rPr>
          <w:sz w:val="24"/>
        </w:rPr>
        <w:t>-Saldırganlık ve asabiyet kişilik özelliği değil bir seçimdir, değişebilir ve değiştirilebilir.</w:t>
      </w:r>
    </w:p>
    <w:p w:rsidR="00E83314" w:rsidRDefault="00E83314" w:rsidP="007F0D7C">
      <w:pPr>
        <w:ind w:left="720"/>
        <w:jc w:val="both"/>
        <w:rPr>
          <w:sz w:val="24"/>
        </w:rPr>
      </w:pPr>
      <w:r w:rsidRPr="00E83314">
        <w:rPr>
          <w:sz w:val="24"/>
        </w:rPr>
        <w:t>-Öfkenin yapıcı şekilde yansıması senin erdemindir, sorun çözme becerinin, duygularını tanıma oranının yüksek olduğunu gösterir.</w:t>
      </w:r>
    </w:p>
    <w:p w:rsidR="00E83314" w:rsidRDefault="00E83314" w:rsidP="007F0D7C">
      <w:pPr>
        <w:ind w:left="720"/>
        <w:jc w:val="both"/>
        <w:rPr>
          <w:sz w:val="24"/>
        </w:rPr>
      </w:pPr>
    </w:p>
    <w:p w:rsidR="00E83314" w:rsidRPr="00E83314" w:rsidRDefault="00E83314" w:rsidP="007F0D7C">
      <w:pPr>
        <w:ind w:left="720"/>
        <w:jc w:val="both"/>
        <w:rPr>
          <w:b/>
          <w:sz w:val="24"/>
          <w:u w:val="single"/>
        </w:rPr>
      </w:pPr>
      <w:proofErr w:type="gramStart"/>
      <w:r w:rsidRPr="00E83314">
        <w:rPr>
          <w:b/>
          <w:sz w:val="24"/>
          <w:u w:val="single"/>
        </w:rPr>
        <w:t>Slayt</w:t>
      </w:r>
      <w:proofErr w:type="gramEnd"/>
      <w:r w:rsidRPr="00E83314">
        <w:rPr>
          <w:b/>
          <w:sz w:val="24"/>
          <w:u w:val="single"/>
        </w:rPr>
        <w:t>-15</w:t>
      </w:r>
    </w:p>
    <w:p w:rsidR="00E83314" w:rsidRDefault="00E83314" w:rsidP="007F0D7C">
      <w:pPr>
        <w:ind w:left="720"/>
        <w:jc w:val="both"/>
        <w:rPr>
          <w:sz w:val="24"/>
        </w:rPr>
      </w:pPr>
      <w:r w:rsidRPr="00E83314">
        <w:rPr>
          <w:sz w:val="24"/>
        </w:rPr>
        <w:t xml:space="preserve">Öfkenin sağlıklı olarak yaşanıp ve </w:t>
      </w:r>
      <w:proofErr w:type="spellStart"/>
      <w:r w:rsidRPr="00E83314">
        <w:rPr>
          <w:sz w:val="24"/>
        </w:rPr>
        <w:t>yönetilebılmesı</w:t>
      </w:r>
      <w:proofErr w:type="spellEnd"/>
      <w:r w:rsidRPr="00E83314">
        <w:rPr>
          <w:sz w:val="24"/>
        </w:rPr>
        <w:t xml:space="preserve"> için </w:t>
      </w:r>
      <w:r w:rsidRPr="00E83314">
        <w:rPr>
          <w:b/>
          <w:bCs/>
          <w:sz w:val="24"/>
        </w:rPr>
        <w:t xml:space="preserve">kabul edilmesi, nedenlerinin ve biçiminin anlaşılması ve kesinlikle saldırgan biçimlerde ifadesinin kontrol edilmesi </w:t>
      </w:r>
      <w:r w:rsidRPr="00E83314">
        <w:rPr>
          <w:sz w:val="24"/>
        </w:rPr>
        <w:t xml:space="preserve">gereklidir </w:t>
      </w:r>
    </w:p>
    <w:p w:rsidR="008406BA" w:rsidRDefault="008406BA" w:rsidP="007F0D7C">
      <w:pPr>
        <w:ind w:left="720"/>
        <w:jc w:val="both"/>
        <w:rPr>
          <w:sz w:val="24"/>
        </w:rPr>
      </w:pPr>
    </w:p>
    <w:p w:rsidR="00E83314" w:rsidRDefault="00E83314" w:rsidP="007F0D7C">
      <w:pPr>
        <w:ind w:left="720"/>
        <w:jc w:val="both"/>
        <w:rPr>
          <w:sz w:val="24"/>
        </w:rPr>
      </w:pPr>
    </w:p>
    <w:p w:rsidR="00E83314" w:rsidRPr="00E83314" w:rsidRDefault="00E83314" w:rsidP="007F0D7C">
      <w:pPr>
        <w:ind w:left="720"/>
        <w:jc w:val="both"/>
        <w:rPr>
          <w:b/>
          <w:sz w:val="24"/>
          <w:u w:val="single"/>
        </w:rPr>
      </w:pPr>
      <w:proofErr w:type="gramStart"/>
      <w:r w:rsidRPr="00E83314">
        <w:rPr>
          <w:b/>
          <w:sz w:val="24"/>
          <w:u w:val="single"/>
        </w:rPr>
        <w:lastRenderedPageBreak/>
        <w:t>Slayt</w:t>
      </w:r>
      <w:proofErr w:type="gramEnd"/>
      <w:r w:rsidRPr="00E83314">
        <w:rPr>
          <w:b/>
          <w:sz w:val="24"/>
          <w:u w:val="single"/>
        </w:rPr>
        <w:t>-16</w:t>
      </w:r>
    </w:p>
    <w:p w:rsidR="00E83314" w:rsidRDefault="00E83314" w:rsidP="007F0D7C">
      <w:pPr>
        <w:ind w:left="720"/>
        <w:jc w:val="both"/>
        <w:rPr>
          <w:sz w:val="24"/>
        </w:rPr>
      </w:pPr>
      <w:r w:rsidRPr="00E83314">
        <w:rPr>
          <w:sz w:val="24"/>
        </w:rPr>
        <w:t xml:space="preserve">Öfkeyi kontrol edebilme becerisinin çocukluk yıllarında ve ergenliğin başlarında öğrenilmesi, şüphesiz bireyin sosyalleşmesi, ilerdeki yaşamı ve mutluğu için de son derece önemli bir yere sahiptir. </w:t>
      </w:r>
    </w:p>
    <w:p w:rsidR="00E83314" w:rsidRDefault="00E83314" w:rsidP="007F0D7C">
      <w:pPr>
        <w:ind w:left="720"/>
        <w:jc w:val="both"/>
        <w:rPr>
          <w:sz w:val="24"/>
        </w:rPr>
      </w:pPr>
    </w:p>
    <w:p w:rsidR="00E83314" w:rsidRPr="00E83314" w:rsidRDefault="00E83314" w:rsidP="007F0D7C">
      <w:pPr>
        <w:ind w:left="720"/>
        <w:jc w:val="both"/>
        <w:rPr>
          <w:b/>
          <w:sz w:val="24"/>
          <w:u w:val="single"/>
        </w:rPr>
      </w:pPr>
      <w:proofErr w:type="gramStart"/>
      <w:r w:rsidRPr="00E83314">
        <w:rPr>
          <w:b/>
          <w:sz w:val="24"/>
          <w:u w:val="single"/>
        </w:rPr>
        <w:t>Slayt</w:t>
      </w:r>
      <w:proofErr w:type="gramEnd"/>
      <w:r w:rsidRPr="00E83314">
        <w:rPr>
          <w:b/>
          <w:sz w:val="24"/>
          <w:u w:val="single"/>
        </w:rPr>
        <w:t>-17</w:t>
      </w:r>
    </w:p>
    <w:p w:rsidR="00E83314" w:rsidRDefault="00E83314" w:rsidP="007F0D7C">
      <w:pPr>
        <w:ind w:left="720"/>
        <w:jc w:val="both"/>
        <w:rPr>
          <w:sz w:val="24"/>
        </w:rPr>
      </w:pPr>
      <w:r w:rsidRPr="00E83314">
        <w:rPr>
          <w:sz w:val="24"/>
        </w:rPr>
        <w:t xml:space="preserve">Zeynep öfkelendi değil mi? Ve öfkesini bağırıp </w:t>
      </w:r>
      <w:proofErr w:type="gramStart"/>
      <w:r w:rsidRPr="00E83314">
        <w:rPr>
          <w:sz w:val="24"/>
        </w:rPr>
        <w:t>çağırarak ,yıkıcı</w:t>
      </w:r>
      <w:proofErr w:type="gramEnd"/>
      <w:r w:rsidRPr="00E83314">
        <w:rPr>
          <w:sz w:val="24"/>
        </w:rPr>
        <w:t xml:space="preserve"> şekilde ifade etmeye başladı. Asıl yaşanılan duygu gerçekten ne? Zeynep’in yaşadığı aslında beklentisinin gerçekleşmemesi, emeğinin boşa gittiği düşüncesi, çaresizlik değil mi? Ama Zeynep ne yaptı, bu duygu ve düşüncelerini evde kardeşine saldırgan ve yıkıcı bir şekilde yansıttı.</w:t>
      </w:r>
    </w:p>
    <w:p w:rsidR="005431B9" w:rsidRDefault="005431B9" w:rsidP="007F0D7C">
      <w:pPr>
        <w:ind w:left="720"/>
        <w:jc w:val="both"/>
        <w:rPr>
          <w:sz w:val="24"/>
        </w:rPr>
      </w:pPr>
    </w:p>
    <w:p w:rsidR="005431B9" w:rsidRDefault="005431B9" w:rsidP="007F0D7C">
      <w:pPr>
        <w:ind w:left="720"/>
        <w:jc w:val="both"/>
        <w:rPr>
          <w:sz w:val="24"/>
        </w:rPr>
      </w:pPr>
    </w:p>
    <w:p w:rsidR="005431B9" w:rsidRPr="005431B9" w:rsidRDefault="008406BA" w:rsidP="007F0D7C">
      <w:pPr>
        <w:ind w:left="720"/>
        <w:jc w:val="both"/>
        <w:rPr>
          <w:b/>
          <w:sz w:val="24"/>
          <w:u w:val="single"/>
        </w:rPr>
      </w:pPr>
      <w:proofErr w:type="gramStart"/>
      <w:r>
        <w:rPr>
          <w:b/>
          <w:sz w:val="24"/>
          <w:u w:val="single"/>
        </w:rPr>
        <w:t>Slayt</w:t>
      </w:r>
      <w:proofErr w:type="gramEnd"/>
      <w:r>
        <w:rPr>
          <w:b/>
          <w:sz w:val="24"/>
          <w:u w:val="single"/>
        </w:rPr>
        <w:t>-18</w:t>
      </w:r>
    </w:p>
    <w:p w:rsidR="005431B9" w:rsidRPr="005431B9" w:rsidRDefault="005431B9" w:rsidP="007F0D7C">
      <w:pPr>
        <w:ind w:left="720"/>
        <w:jc w:val="both"/>
        <w:rPr>
          <w:sz w:val="24"/>
        </w:rPr>
      </w:pPr>
      <w:r w:rsidRPr="005431B9">
        <w:rPr>
          <w:sz w:val="24"/>
        </w:rPr>
        <w:t xml:space="preserve">Çocuklara, sınıfa getirilen iki kırmızı elma gösterilir ve elmaların birbirine ne kadar benzediği üzerine bir konuşma başlatır. Çocuklar bunu bilmez ama uygulayıcı elmalardan birini derse gelmeden önce defalarca küçük </w:t>
      </w:r>
      <w:proofErr w:type="spellStart"/>
      <w:r w:rsidRPr="005431B9">
        <w:rPr>
          <w:sz w:val="24"/>
        </w:rPr>
        <w:t>küçük</w:t>
      </w:r>
      <w:proofErr w:type="spellEnd"/>
      <w:r w:rsidRPr="005431B9">
        <w:rPr>
          <w:sz w:val="24"/>
        </w:rPr>
        <w:t xml:space="preserve"> yere </w:t>
      </w:r>
      <w:proofErr w:type="gramStart"/>
      <w:r w:rsidRPr="005431B9">
        <w:rPr>
          <w:sz w:val="24"/>
        </w:rPr>
        <w:t>düşürmüştür.Bile</w:t>
      </w:r>
      <w:proofErr w:type="gramEnd"/>
      <w:r w:rsidRPr="005431B9">
        <w:rPr>
          <w:sz w:val="24"/>
        </w:rPr>
        <w:t xml:space="preserve"> bile, gözle bakılınca belli olmayacak ama dokunulunca anlaşılabilecek eziklikler oluşturur.Sonra yere düşürdüğü elmayı alır ve o elmadan hiç hoşlanmadığını söyler. Tiksinç olduğunu, renginin berbat olduğunu, sapının da çok kısa olduğunu söyler. Grubun da böyle düşünmesi için onları etkiler hatta onlara da kötü bir şeyler söylemelerini ister. Uygulayıcı elmayı sınıfta dolaştırır ve grubun elma hakkında kötü şeyler söylemesini sağlar. Sonra diğer elmayı alır ve onu da sınıfta dolaştırır ama bu kez ona iyi şeyler söylerler. Son olarak iki elmayı eline alır ve tekrar benzerlikler ve farklılıkları hakkında konuşulur, değişen bir şey olmadığı hala birbirlerine benzedikleri vurgulanır. Sonra elmalar ikiye bölünür ve içlerine bakılır. Çocuklara hissettiklerini paylaşmaları için süre verilir. </w:t>
      </w:r>
    </w:p>
    <w:p w:rsidR="005431B9" w:rsidRDefault="005431B9" w:rsidP="007F0D7C">
      <w:pPr>
        <w:ind w:left="720"/>
        <w:jc w:val="both"/>
        <w:rPr>
          <w:sz w:val="24"/>
        </w:rPr>
      </w:pPr>
      <w:r w:rsidRPr="005431B9">
        <w:rPr>
          <w:sz w:val="24"/>
        </w:rPr>
        <w:t>**Son olarak elmanın kasıtlı olarak o hale getirildiği anlatılmalı.</w:t>
      </w:r>
      <w:r>
        <w:rPr>
          <w:sz w:val="24"/>
        </w:rPr>
        <w:t xml:space="preserve"> </w:t>
      </w:r>
      <w:r w:rsidRPr="005431B9">
        <w:rPr>
          <w:sz w:val="24"/>
        </w:rPr>
        <w:t xml:space="preserve">Amacımız dikkat çekmek ve </w:t>
      </w:r>
      <w:proofErr w:type="spellStart"/>
      <w:r w:rsidRPr="005431B9">
        <w:rPr>
          <w:sz w:val="24"/>
        </w:rPr>
        <w:t>farkındalık</w:t>
      </w:r>
      <w:proofErr w:type="spellEnd"/>
      <w:r w:rsidRPr="005431B9">
        <w:rPr>
          <w:sz w:val="24"/>
        </w:rPr>
        <w:t xml:space="preserve"> yaratmak. </w:t>
      </w:r>
    </w:p>
    <w:p w:rsidR="008406BA" w:rsidRDefault="008406BA" w:rsidP="007F0D7C">
      <w:pPr>
        <w:ind w:left="720"/>
        <w:jc w:val="both"/>
        <w:rPr>
          <w:sz w:val="24"/>
        </w:rPr>
      </w:pPr>
    </w:p>
    <w:p w:rsidR="008406BA" w:rsidRPr="005431B9" w:rsidRDefault="008406BA" w:rsidP="007F0D7C">
      <w:pPr>
        <w:ind w:left="720"/>
        <w:jc w:val="both"/>
        <w:rPr>
          <w:b/>
          <w:sz w:val="24"/>
          <w:u w:val="single"/>
        </w:rPr>
      </w:pPr>
      <w:proofErr w:type="gramStart"/>
      <w:r>
        <w:rPr>
          <w:b/>
          <w:sz w:val="24"/>
          <w:u w:val="single"/>
        </w:rPr>
        <w:t>Slayt</w:t>
      </w:r>
      <w:proofErr w:type="gramEnd"/>
      <w:r>
        <w:rPr>
          <w:b/>
          <w:sz w:val="24"/>
          <w:u w:val="single"/>
        </w:rPr>
        <w:t>-20</w:t>
      </w:r>
    </w:p>
    <w:p w:rsidR="005431B9" w:rsidRPr="005431B9" w:rsidRDefault="008406BA" w:rsidP="007F0D7C">
      <w:pPr>
        <w:ind w:left="720"/>
        <w:jc w:val="both"/>
        <w:rPr>
          <w:sz w:val="24"/>
        </w:rPr>
      </w:pPr>
      <w:r w:rsidRPr="005431B9">
        <w:rPr>
          <w:sz w:val="24"/>
        </w:rPr>
        <w:t>Koridordan geçen üyeye ne hissettiği sorulur. Verdiği tepkileri önce kendisinin analiz etmesi istenir. Sonra grup olarak analiz yapılır. Koridordan geçen üyeye dokunma olmayacak, küfür, vurma gibi davranışlara müsaade edilmeyecek.</w:t>
      </w:r>
    </w:p>
    <w:p w:rsidR="005431B9" w:rsidRPr="005431B9" w:rsidRDefault="005431B9" w:rsidP="007F0D7C">
      <w:pPr>
        <w:ind w:left="720"/>
        <w:jc w:val="both"/>
        <w:rPr>
          <w:b/>
          <w:sz w:val="24"/>
          <w:u w:val="single"/>
        </w:rPr>
      </w:pPr>
      <w:proofErr w:type="gramStart"/>
      <w:r w:rsidRPr="005431B9">
        <w:rPr>
          <w:b/>
          <w:sz w:val="24"/>
          <w:u w:val="single"/>
        </w:rPr>
        <w:lastRenderedPageBreak/>
        <w:t>Slayt</w:t>
      </w:r>
      <w:proofErr w:type="gramEnd"/>
      <w:r w:rsidRPr="005431B9">
        <w:rPr>
          <w:b/>
          <w:sz w:val="24"/>
          <w:u w:val="single"/>
        </w:rPr>
        <w:t>-25</w:t>
      </w:r>
    </w:p>
    <w:p w:rsidR="005431B9" w:rsidRDefault="005431B9" w:rsidP="007F0D7C">
      <w:pPr>
        <w:ind w:left="720"/>
        <w:jc w:val="both"/>
        <w:rPr>
          <w:sz w:val="24"/>
        </w:rPr>
      </w:pPr>
      <w:r w:rsidRPr="005431B9">
        <w:rPr>
          <w:sz w:val="24"/>
        </w:rPr>
        <w:t>Öfkeli ve saldırgan davranışların bir problem çözme aracı, bir öç alma, intikam yolu, başkalarını suçlama, şiddet göstermeye veya suç işlemeye özür, başkalarını kontrol etme yolu ve bir haklı olma yolu olmadığının anlaşılmasına yönelik çalışmalar yapılır. Bu özelliklerin farkına varan bireyler öfkeyi işlevsel olarak kullanabilmekte ve daha sağlıklı yollarla ifade etmeyi becerebilmektedirler Genel olarak öfkenin uygun bir biçimde ele alınabilinmesi konusunda yanı öfke yönetiminde kullanılan yöntemler oldukça çeşitlidir Burada önemli olan kışının ihtiyaçlarının belirlenmesi ve bu ihtiyaçlar doğrultusunda kullanılabilecek uygun yaklaşımın bulunmasıdır.</w:t>
      </w:r>
    </w:p>
    <w:p w:rsidR="005431B9" w:rsidRDefault="005431B9" w:rsidP="007F0D7C">
      <w:pPr>
        <w:ind w:left="720"/>
        <w:jc w:val="both"/>
        <w:rPr>
          <w:sz w:val="24"/>
        </w:rPr>
      </w:pPr>
    </w:p>
    <w:p w:rsidR="005431B9" w:rsidRPr="005431B9" w:rsidRDefault="005431B9" w:rsidP="007F0D7C">
      <w:pPr>
        <w:ind w:left="720"/>
        <w:jc w:val="both"/>
        <w:rPr>
          <w:b/>
          <w:sz w:val="24"/>
          <w:u w:val="single"/>
        </w:rPr>
      </w:pPr>
      <w:proofErr w:type="gramStart"/>
      <w:r w:rsidRPr="005431B9">
        <w:rPr>
          <w:b/>
          <w:sz w:val="24"/>
          <w:u w:val="single"/>
        </w:rPr>
        <w:t>Slayt</w:t>
      </w:r>
      <w:proofErr w:type="gramEnd"/>
      <w:r w:rsidRPr="005431B9">
        <w:rPr>
          <w:b/>
          <w:sz w:val="24"/>
          <w:u w:val="single"/>
        </w:rPr>
        <w:t>-26</w:t>
      </w:r>
    </w:p>
    <w:p w:rsidR="005431B9" w:rsidRDefault="005431B9" w:rsidP="007F0D7C">
      <w:pPr>
        <w:ind w:left="720"/>
        <w:jc w:val="both"/>
        <w:rPr>
          <w:sz w:val="24"/>
        </w:rPr>
      </w:pPr>
      <w:r w:rsidRPr="005431B9">
        <w:rPr>
          <w:sz w:val="24"/>
        </w:rPr>
        <w:t xml:space="preserve">Video-1 </w:t>
      </w:r>
      <w:r>
        <w:rPr>
          <w:sz w:val="24"/>
        </w:rPr>
        <w:t xml:space="preserve">izlettirilir ve öğrencilere fikirleri sorulur, </w:t>
      </w:r>
      <w:r w:rsidRPr="005431B9">
        <w:rPr>
          <w:sz w:val="24"/>
        </w:rPr>
        <w:t>arkasından Video-2 İzlettirilir.</w:t>
      </w:r>
      <w:r>
        <w:rPr>
          <w:sz w:val="24"/>
        </w:rPr>
        <w:t xml:space="preserve"> Bakış açısı üzerine ve bazen gözümüzle görsek dahi olayın göründüğü gibi olamayabileceği üzerine konuşulur.</w:t>
      </w:r>
    </w:p>
    <w:p w:rsidR="005431B9" w:rsidRDefault="005431B9" w:rsidP="007F0D7C">
      <w:pPr>
        <w:ind w:left="720"/>
        <w:jc w:val="both"/>
        <w:rPr>
          <w:sz w:val="24"/>
        </w:rPr>
      </w:pPr>
    </w:p>
    <w:p w:rsidR="005431B9" w:rsidRPr="005431B9" w:rsidRDefault="005431B9" w:rsidP="007F0D7C">
      <w:pPr>
        <w:ind w:left="720"/>
        <w:jc w:val="both"/>
        <w:rPr>
          <w:b/>
          <w:sz w:val="24"/>
          <w:u w:val="single"/>
        </w:rPr>
      </w:pPr>
      <w:proofErr w:type="gramStart"/>
      <w:r w:rsidRPr="005431B9">
        <w:rPr>
          <w:b/>
          <w:sz w:val="24"/>
          <w:u w:val="single"/>
        </w:rPr>
        <w:t>Slayt</w:t>
      </w:r>
      <w:proofErr w:type="gramEnd"/>
      <w:r w:rsidRPr="005431B9">
        <w:rPr>
          <w:b/>
          <w:sz w:val="24"/>
          <w:u w:val="single"/>
        </w:rPr>
        <w:t>-27</w:t>
      </w:r>
    </w:p>
    <w:p w:rsidR="005431B9" w:rsidRDefault="005431B9" w:rsidP="007F0D7C">
      <w:pPr>
        <w:ind w:left="720"/>
        <w:jc w:val="both"/>
        <w:rPr>
          <w:sz w:val="24"/>
        </w:rPr>
      </w:pPr>
      <w:r w:rsidRPr="005431B9">
        <w:rPr>
          <w:sz w:val="24"/>
        </w:rPr>
        <w:t>Seçim şansı olduğu, seçimi sonrası davranışının sonuçlarını kabul etme ve düşünmesi teşvik edilmelidir. Öfkeli bir çocuğun, kırgınlık duygularına ya da başkalarının sataşmalarına vereceği tepkilerde her zaman seçim şansının olduğunu ona göstermek gerekir.</w:t>
      </w:r>
      <w:r>
        <w:rPr>
          <w:sz w:val="24"/>
        </w:rPr>
        <w:t xml:space="preserve"> </w:t>
      </w:r>
      <w:r w:rsidRPr="005431B9">
        <w:rPr>
          <w:sz w:val="24"/>
        </w:rPr>
        <w:t>Bağırmayı, vurmayı, öfke nöbetleri geçirmeyi değil; öfkelendiği kişiye neler hissettiğini söylemeyi tercih edebilir. Bu konuda hangi eylemin iyi sonuç doğuracağını düşünmesi teşvik edilmelidir.</w:t>
      </w:r>
    </w:p>
    <w:p w:rsidR="005431B9" w:rsidRDefault="005431B9" w:rsidP="007F0D7C">
      <w:pPr>
        <w:ind w:left="720"/>
        <w:jc w:val="both"/>
        <w:rPr>
          <w:sz w:val="24"/>
        </w:rPr>
      </w:pPr>
    </w:p>
    <w:p w:rsidR="005431B9" w:rsidRPr="005431B9" w:rsidRDefault="005431B9" w:rsidP="007F0D7C">
      <w:pPr>
        <w:ind w:left="720"/>
        <w:jc w:val="both"/>
        <w:rPr>
          <w:b/>
          <w:sz w:val="24"/>
          <w:u w:val="single"/>
        </w:rPr>
      </w:pPr>
      <w:proofErr w:type="gramStart"/>
      <w:r w:rsidRPr="005431B9">
        <w:rPr>
          <w:b/>
          <w:sz w:val="24"/>
          <w:u w:val="single"/>
        </w:rPr>
        <w:t>Slayt</w:t>
      </w:r>
      <w:proofErr w:type="gramEnd"/>
      <w:r w:rsidRPr="005431B9">
        <w:rPr>
          <w:b/>
          <w:sz w:val="24"/>
          <w:u w:val="single"/>
        </w:rPr>
        <w:t>-28</w:t>
      </w:r>
    </w:p>
    <w:p w:rsidR="005431B9" w:rsidRPr="005431B9" w:rsidRDefault="005431B9" w:rsidP="007F0D7C">
      <w:pPr>
        <w:ind w:left="720"/>
        <w:jc w:val="both"/>
        <w:rPr>
          <w:sz w:val="24"/>
        </w:rPr>
      </w:pPr>
      <w:r w:rsidRPr="005431B9">
        <w:rPr>
          <w:sz w:val="24"/>
        </w:rPr>
        <w:t xml:space="preserve">İlk </w:t>
      </w:r>
      <w:proofErr w:type="gramStart"/>
      <w:r w:rsidRPr="005431B9">
        <w:rPr>
          <w:sz w:val="24"/>
        </w:rPr>
        <w:t>slaytta</w:t>
      </w:r>
      <w:proofErr w:type="gramEnd"/>
      <w:r w:rsidRPr="005431B9">
        <w:rPr>
          <w:sz w:val="24"/>
        </w:rPr>
        <w:t xml:space="preserve"> bahsettiğim gibi, öfkeye neden olan altta yatan duyguları fark edip tanıması sağlanmalıdır. Suyun altında kalan bu gizli duygular birikip, sertleşip, katılaşınca buzdağının tepesindeki öfkeyi oluşturur.</w:t>
      </w:r>
      <w:r>
        <w:rPr>
          <w:sz w:val="24"/>
        </w:rPr>
        <w:t xml:space="preserve"> </w:t>
      </w:r>
      <w:r w:rsidRPr="005431B9">
        <w:rPr>
          <w:sz w:val="24"/>
        </w:rPr>
        <w:t>Yani, kişinin öfkelenmesine neden olan aslında çoğu zaman fark etmediği üzüntü, merak, kıskançlık,</w:t>
      </w:r>
      <w:r>
        <w:rPr>
          <w:sz w:val="24"/>
        </w:rPr>
        <w:t xml:space="preserve"> </w:t>
      </w:r>
      <w:r w:rsidRPr="005431B9">
        <w:rPr>
          <w:sz w:val="24"/>
        </w:rPr>
        <w:t>suçluluk, yalnızlık, anlaşılamama, çaresizlik, umursanmama, haksızlığa uğrama gibi başka duygulardır.</w:t>
      </w:r>
    </w:p>
    <w:p w:rsidR="005431B9" w:rsidRDefault="005431B9" w:rsidP="007F0D7C">
      <w:pPr>
        <w:ind w:left="720"/>
        <w:jc w:val="both"/>
        <w:rPr>
          <w:sz w:val="24"/>
        </w:rPr>
      </w:pPr>
    </w:p>
    <w:p w:rsidR="005431B9" w:rsidRPr="005431B9" w:rsidRDefault="005431B9" w:rsidP="007F0D7C">
      <w:pPr>
        <w:ind w:left="720"/>
        <w:jc w:val="both"/>
        <w:rPr>
          <w:b/>
          <w:sz w:val="24"/>
          <w:u w:val="single"/>
        </w:rPr>
      </w:pPr>
      <w:proofErr w:type="gramStart"/>
      <w:r w:rsidRPr="005431B9">
        <w:rPr>
          <w:b/>
          <w:sz w:val="24"/>
          <w:u w:val="single"/>
        </w:rPr>
        <w:t>Slayt</w:t>
      </w:r>
      <w:proofErr w:type="gramEnd"/>
      <w:r w:rsidRPr="005431B9">
        <w:rPr>
          <w:b/>
          <w:sz w:val="24"/>
          <w:u w:val="single"/>
        </w:rPr>
        <w:t>-31</w:t>
      </w:r>
    </w:p>
    <w:p w:rsidR="005431B9" w:rsidRDefault="005431B9" w:rsidP="007F0D7C">
      <w:pPr>
        <w:ind w:left="720"/>
        <w:jc w:val="both"/>
        <w:rPr>
          <w:sz w:val="24"/>
        </w:rPr>
      </w:pPr>
      <w:r w:rsidRPr="005431B9">
        <w:rPr>
          <w:bCs/>
          <w:sz w:val="24"/>
        </w:rPr>
        <w:t>Bu teknikleri her gün pratik yaparak ezberlerseniz, daha sonra karşılaşacağınız gergin ortamlarda otomatik olarak uygulayabilirsiniz.</w:t>
      </w:r>
      <w:r w:rsidRPr="005431B9">
        <w:rPr>
          <w:sz w:val="24"/>
        </w:rPr>
        <w:t xml:space="preserve"> </w:t>
      </w:r>
    </w:p>
    <w:p w:rsidR="005431B9" w:rsidRPr="005431B9" w:rsidRDefault="005431B9" w:rsidP="007F0D7C">
      <w:pPr>
        <w:ind w:left="720"/>
        <w:jc w:val="both"/>
        <w:rPr>
          <w:b/>
          <w:sz w:val="24"/>
          <w:u w:val="single"/>
        </w:rPr>
      </w:pPr>
      <w:proofErr w:type="gramStart"/>
      <w:r w:rsidRPr="005431B9">
        <w:rPr>
          <w:b/>
          <w:sz w:val="24"/>
          <w:u w:val="single"/>
        </w:rPr>
        <w:lastRenderedPageBreak/>
        <w:t>Slayt</w:t>
      </w:r>
      <w:proofErr w:type="gramEnd"/>
      <w:r w:rsidRPr="005431B9">
        <w:rPr>
          <w:b/>
          <w:sz w:val="24"/>
          <w:u w:val="single"/>
        </w:rPr>
        <w:t>-32</w:t>
      </w:r>
    </w:p>
    <w:p w:rsidR="005431B9" w:rsidRPr="005431B9" w:rsidRDefault="005431B9" w:rsidP="007F0D7C">
      <w:pPr>
        <w:ind w:left="720"/>
        <w:jc w:val="both"/>
        <w:rPr>
          <w:sz w:val="24"/>
        </w:rPr>
      </w:pPr>
      <w:r w:rsidRPr="005431B9">
        <w:rPr>
          <w:bCs/>
          <w:sz w:val="24"/>
        </w:rPr>
        <w:t>-Bazen kızgın insanlar düşüncelerini küfrederek, bağırıp çağırarak ifade etme eğilimindedirler.</w:t>
      </w:r>
    </w:p>
    <w:p w:rsidR="005431B9" w:rsidRPr="005431B9" w:rsidRDefault="005431B9" w:rsidP="007F0D7C">
      <w:pPr>
        <w:ind w:left="720"/>
        <w:jc w:val="both"/>
        <w:rPr>
          <w:sz w:val="24"/>
        </w:rPr>
      </w:pPr>
      <w:r w:rsidRPr="005431B9">
        <w:rPr>
          <w:bCs/>
          <w:sz w:val="24"/>
        </w:rPr>
        <w:t xml:space="preserve">-Kızgın olduğumuz zaman genellikle düşüncelerimiz </w:t>
      </w:r>
      <w:r w:rsidRPr="005431B9">
        <w:rPr>
          <w:bCs/>
          <w:i/>
          <w:iCs/>
          <w:sz w:val="24"/>
        </w:rPr>
        <w:t xml:space="preserve">gerçeği yansıtmaz, olayların abartılmış ve çarpıtılmış bir şeklini </w:t>
      </w:r>
      <w:proofErr w:type="gramStart"/>
      <w:r w:rsidRPr="005431B9">
        <w:rPr>
          <w:bCs/>
          <w:i/>
          <w:iCs/>
          <w:sz w:val="24"/>
        </w:rPr>
        <w:t xml:space="preserve">algılar  </w:t>
      </w:r>
      <w:r w:rsidRPr="005431B9">
        <w:rPr>
          <w:bCs/>
          <w:sz w:val="24"/>
        </w:rPr>
        <w:t>ve</w:t>
      </w:r>
      <w:proofErr w:type="gramEnd"/>
      <w:r w:rsidRPr="005431B9">
        <w:rPr>
          <w:bCs/>
          <w:sz w:val="24"/>
        </w:rPr>
        <w:t xml:space="preserve"> onu yansıtırız.</w:t>
      </w:r>
    </w:p>
    <w:p w:rsidR="005431B9" w:rsidRPr="005431B9" w:rsidRDefault="005431B9" w:rsidP="007F0D7C">
      <w:pPr>
        <w:ind w:left="720"/>
        <w:jc w:val="both"/>
        <w:rPr>
          <w:sz w:val="24"/>
        </w:rPr>
      </w:pPr>
      <w:r w:rsidRPr="005431B9">
        <w:rPr>
          <w:bCs/>
          <w:sz w:val="24"/>
        </w:rPr>
        <w:t>-Bu tür düşünceleri “fark edin” ve “yerine daha mantıklı” olanları yerleştirin.</w:t>
      </w:r>
    </w:p>
    <w:p w:rsidR="005431B9" w:rsidRPr="005431B9" w:rsidRDefault="005431B9" w:rsidP="007F0D7C">
      <w:pPr>
        <w:ind w:left="720"/>
        <w:jc w:val="both"/>
        <w:rPr>
          <w:sz w:val="24"/>
        </w:rPr>
      </w:pPr>
      <w:r w:rsidRPr="005431B9">
        <w:rPr>
          <w:bCs/>
          <w:i/>
          <w:iCs/>
          <w:sz w:val="24"/>
        </w:rPr>
        <w:t>Örneğin;</w:t>
      </w:r>
    </w:p>
    <w:p w:rsidR="005431B9" w:rsidRPr="005431B9" w:rsidRDefault="005431B9" w:rsidP="007F0D7C">
      <w:pPr>
        <w:ind w:left="720"/>
        <w:jc w:val="both"/>
        <w:rPr>
          <w:sz w:val="24"/>
        </w:rPr>
      </w:pPr>
      <w:r w:rsidRPr="005431B9">
        <w:rPr>
          <w:bCs/>
          <w:sz w:val="24"/>
        </w:rPr>
        <w:t xml:space="preserve">Kendi kendinize, </w:t>
      </w:r>
      <w:r w:rsidRPr="005431B9">
        <w:rPr>
          <w:bCs/>
          <w:i/>
          <w:iCs/>
          <w:sz w:val="24"/>
        </w:rPr>
        <w:t xml:space="preserve">“eyvah, her şey mahvoldu!” gibi bir </w:t>
      </w:r>
      <w:r w:rsidRPr="005431B9">
        <w:rPr>
          <w:bCs/>
          <w:sz w:val="24"/>
        </w:rPr>
        <w:t xml:space="preserve">şeyler söylemek yerine, </w:t>
      </w:r>
      <w:r w:rsidRPr="005431B9">
        <w:rPr>
          <w:bCs/>
          <w:i/>
          <w:iCs/>
          <w:sz w:val="24"/>
        </w:rPr>
        <w:t xml:space="preserve">“dünyanın sonu değil </w:t>
      </w:r>
      <w:proofErr w:type="spellStart"/>
      <w:r w:rsidRPr="005431B9">
        <w:rPr>
          <w:bCs/>
          <w:i/>
          <w:iCs/>
          <w:sz w:val="24"/>
        </w:rPr>
        <w:t>vebuna</w:t>
      </w:r>
      <w:proofErr w:type="spellEnd"/>
      <w:r w:rsidRPr="005431B9">
        <w:rPr>
          <w:bCs/>
          <w:i/>
          <w:iCs/>
          <w:sz w:val="24"/>
        </w:rPr>
        <w:t xml:space="preserve"> şimdi öfkeleniyor olmam bu olayı olmamış hale getirmeyecek.” diyebilirsiniz.</w:t>
      </w:r>
    </w:p>
    <w:p w:rsidR="005431B9" w:rsidRPr="005431B9" w:rsidRDefault="005431B9" w:rsidP="007F0D7C">
      <w:pPr>
        <w:ind w:left="720"/>
        <w:jc w:val="both"/>
        <w:rPr>
          <w:sz w:val="24"/>
        </w:rPr>
      </w:pPr>
      <w:r w:rsidRPr="005431B9">
        <w:rPr>
          <w:bCs/>
          <w:sz w:val="24"/>
        </w:rPr>
        <w:t>Her iki düşünceyi de zihninizden geçirerek deneyin.</w:t>
      </w:r>
    </w:p>
    <w:p w:rsidR="005431B9" w:rsidRPr="005431B9" w:rsidRDefault="005431B9" w:rsidP="007F0D7C">
      <w:pPr>
        <w:ind w:left="720"/>
        <w:jc w:val="both"/>
        <w:rPr>
          <w:sz w:val="24"/>
        </w:rPr>
      </w:pPr>
      <w:r w:rsidRPr="005431B9">
        <w:rPr>
          <w:bCs/>
          <w:sz w:val="24"/>
        </w:rPr>
        <w:t>Öfkenizin hangi düşünceyle arttığını ya da azaldığını görün.</w:t>
      </w:r>
    </w:p>
    <w:p w:rsidR="005431B9" w:rsidRPr="005431B9" w:rsidRDefault="005431B9" w:rsidP="007F0D7C">
      <w:pPr>
        <w:ind w:left="720"/>
        <w:jc w:val="both"/>
        <w:rPr>
          <w:sz w:val="24"/>
        </w:rPr>
      </w:pPr>
      <w:r w:rsidRPr="005431B9">
        <w:rPr>
          <w:bCs/>
          <w:sz w:val="24"/>
        </w:rPr>
        <w:t xml:space="preserve">Mantık öfkeyi yener, çünkü öfke haklı bir nedene bağlı olsa da, çok çabuk </w:t>
      </w:r>
      <w:r w:rsidRPr="005431B9">
        <w:rPr>
          <w:bCs/>
          <w:i/>
          <w:iCs/>
          <w:sz w:val="24"/>
        </w:rPr>
        <w:t xml:space="preserve">mantık </w:t>
      </w:r>
      <w:r w:rsidRPr="005431B9">
        <w:rPr>
          <w:bCs/>
          <w:sz w:val="24"/>
        </w:rPr>
        <w:t>sınırlarını aşabilir.</w:t>
      </w:r>
      <w:r w:rsidRPr="005431B9">
        <w:rPr>
          <w:sz w:val="24"/>
        </w:rPr>
        <w:t xml:space="preserve"> </w:t>
      </w:r>
    </w:p>
    <w:p w:rsidR="005431B9" w:rsidRPr="005431B9" w:rsidRDefault="005431B9" w:rsidP="007F0D7C">
      <w:pPr>
        <w:ind w:left="720"/>
        <w:jc w:val="both"/>
        <w:rPr>
          <w:sz w:val="24"/>
        </w:rPr>
      </w:pPr>
      <w:r w:rsidRPr="005431B9">
        <w:rPr>
          <w:bCs/>
          <w:sz w:val="24"/>
        </w:rPr>
        <w:t>Bu yüzden öfkelendiğinizi hissettiğinizde mantığınıza sığının.</w:t>
      </w:r>
    </w:p>
    <w:p w:rsidR="005431B9" w:rsidRPr="005431B9" w:rsidRDefault="005431B9" w:rsidP="007F0D7C">
      <w:pPr>
        <w:ind w:left="720"/>
        <w:jc w:val="both"/>
        <w:rPr>
          <w:sz w:val="24"/>
        </w:rPr>
      </w:pPr>
      <w:r w:rsidRPr="005431B9">
        <w:rPr>
          <w:bCs/>
          <w:sz w:val="24"/>
        </w:rPr>
        <w:t xml:space="preserve">Kızgın ve öfkeli insanlar talepleri karşılanmayınca, hayal kırıklıkları </w:t>
      </w:r>
      <w:r w:rsidRPr="005431B9">
        <w:rPr>
          <w:bCs/>
          <w:i/>
          <w:iCs/>
          <w:sz w:val="24"/>
        </w:rPr>
        <w:t xml:space="preserve">engellenme </w:t>
      </w:r>
      <w:r w:rsidRPr="005431B9">
        <w:rPr>
          <w:bCs/>
          <w:i/>
          <w:iCs/>
          <w:sz w:val="24"/>
          <w:lang w:val="pt-BR"/>
        </w:rPr>
        <w:t>duygusuna, o da öfkeye döner.</w:t>
      </w:r>
      <w:r w:rsidRPr="005431B9">
        <w:rPr>
          <w:sz w:val="24"/>
        </w:rPr>
        <w:t xml:space="preserve"> </w:t>
      </w:r>
    </w:p>
    <w:p w:rsidR="005431B9" w:rsidRPr="005431B9" w:rsidRDefault="005431B9" w:rsidP="007F0D7C">
      <w:pPr>
        <w:ind w:left="720"/>
        <w:jc w:val="both"/>
        <w:rPr>
          <w:sz w:val="24"/>
        </w:rPr>
      </w:pPr>
      <w:r w:rsidRPr="005431B9">
        <w:rPr>
          <w:bCs/>
          <w:sz w:val="24"/>
        </w:rPr>
        <w:t xml:space="preserve">Bu insanlar, düşünceleri üzerinde çalışıp onları yeniden yapılandırırken, bu </w:t>
      </w:r>
      <w:proofErr w:type="spellStart"/>
      <w:r w:rsidRPr="005431B9">
        <w:rPr>
          <w:bCs/>
          <w:sz w:val="24"/>
        </w:rPr>
        <w:t>talepkâr</w:t>
      </w:r>
      <w:proofErr w:type="spellEnd"/>
      <w:r w:rsidRPr="005431B9">
        <w:rPr>
          <w:bCs/>
          <w:sz w:val="24"/>
        </w:rPr>
        <w:t xml:space="preserve"> özelliklerinin </w:t>
      </w:r>
      <w:r w:rsidRPr="005431B9">
        <w:rPr>
          <w:bCs/>
          <w:sz w:val="24"/>
          <w:lang w:val="sv-SE"/>
        </w:rPr>
        <w:t xml:space="preserve">farkına varmalı ve </w:t>
      </w:r>
      <w:r w:rsidRPr="005431B9">
        <w:rPr>
          <w:bCs/>
          <w:i/>
          <w:iCs/>
          <w:sz w:val="24"/>
          <w:lang w:val="sv-SE"/>
        </w:rPr>
        <w:t>“beklentileri” ni,</w:t>
      </w:r>
      <w:r w:rsidRPr="005431B9">
        <w:rPr>
          <w:bCs/>
          <w:i/>
          <w:iCs/>
          <w:sz w:val="24"/>
        </w:rPr>
        <w:t xml:space="preserve"> </w:t>
      </w:r>
      <w:r w:rsidRPr="005431B9">
        <w:rPr>
          <w:bCs/>
          <w:sz w:val="24"/>
        </w:rPr>
        <w:t>değiştirmelidirler.</w:t>
      </w:r>
    </w:p>
    <w:p w:rsidR="005431B9" w:rsidRPr="005431B9" w:rsidRDefault="005431B9" w:rsidP="007F0D7C">
      <w:pPr>
        <w:ind w:left="720"/>
        <w:jc w:val="both"/>
        <w:rPr>
          <w:sz w:val="24"/>
        </w:rPr>
      </w:pPr>
      <w:r w:rsidRPr="005431B9">
        <w:rPr>
          <w:bCs/>
          <w:sz w:val="24"/>
        </w:rPr>
        <w:t xml:space="preserve">Diğer deyişle, istediği herhangi bir şey için, “bana verilmeli” ya da </w:t>
      </w:r>
      <w:r w:rsidRPr="005431B9">
        <w:rPr>
          <w:bCs/>
          <w:i/>
          <w:iCs/>
          <w:sz w:val="24"/>
        </w:rPr>
        <w:t xml:space="preserve">“benim olmalı” demek </w:t>
      </w:r>
      <w:r w:rsidRPr="005431B9">
        <w:rPr>
          <w:bCs/>
          <w:sz w:val="24"/>
        </w:rPr>
        <w:t xml:space="preserve">yerine, </w:t>
      </w:r>
      <w:r w:rsidRPr="005431B9">
        <w:rPr>
          <w:bCs/>
          <w:i/>
          <w:iCs/>
          <w:sz w:val="24"/>
        </w:rPr>
        <w:t>“bana verilmesini isterdim.” diye</w:t>
      </w:r>
    </w:p>
    <w:p w:rsidR="005431B9" w:rsidRPr="005431B9" w:rsidRDefault="005431B9" w:rsidP="007F0D7C">
      <w:pPr>
        <w:ind w:left="720"/>
        <w:jc w:val="both"/>
        <w:rPr>
          <w:sz w:val="24"/>
        </w:rPr>
      </w:pPr>
      <w:proofErr w:type="gramStart"/>
      <w:r w:rsidRPr="005431B9">
        <w:rPr>
          <w:bCs/>
          <w:sz w:val="24"/>
        </w:rPr>
        <w:t>düşünmenin</w:t>
      </w:r>
      <w:proofErr w:type="gramEnd"/>
      <w:r w:rsidRPr="005431B9">
        <w:rPr>
          <w:bCs/>
          <w:sz w:val="24"/>
        </w:rPr>
        <w:t xml:space="preserve"> daha sağlıklı olduğunu görmelidirler.</w:t>
      </w:r>
    </w:p>
    <w:p w:rsidR="005431B9" w:rsidRPr="005431B9" w:rsidRDefault="005431B9" w:rsidP="007F0D7C">
      <w:pPr>
        <w:ind w:left="720"/>
        <w:jc w:val="both"/>
        <w:rPr>
          <w:sz w:val="24"/>
        </w:rPr>
      </w:pPr>
      <w:r w:rsidRPr="005431B9">
        <w:rPr>
          <w:bCs/>
          <w:sz w:val="24"/>
        </w:rPr>
        <w:t>**Özet olarak “düşünce biçimimizi” değiştirerek</w:t>
      </w:r>
    </w:p>
    <w:p w:rsidR="005431B9" w:rsidRPr="005431B9" w:rsidRDefault="005431B9" w:rsidP="007F0D7C">
      <w:pPr>
        <w:ind w:left="720"/>
        <w:jc w:val="both"/>
        <w:rPr>
          <w:sz w:val="24"/>
        </w:rPr>
      </w:pPr>
      <w:r w:rsidRPr="005431B9">
        <w:rPr>
          <w:sz w:val="24"/>
        </w:rPr>
        <w:t xml:space="preserve">Ø </w:t>
      </w:r>
      <w:r w:rsidRPr="005431B9">
        <w:rPr>
          <w:bCs/>
          <w:sz w:val="24"/>
        </w:rPr>
        <w:t>“olumlu düşünceye” ve</w:t>
      </w:r>
    </w:p>
    <w:p w:rsidR="005431B9" w:rsidRDefault="005431B9" w:rsidP="007F0D7C">
      <w:pPr>
        <w:ind w:left="720"/>
        <w:jc w:val="both"/>
        <w:rPr>
          <w:sz w:val="24"/>
        </w:rPr>
      </w:pPr>
      <w:r w:rsidRPr="005431B9">
        <w:rPr>
          <w:sz w:val="24"/>
        </w:rPr>
        <w:t xml:space="preserve">Ø </w:t>
      </w:r>
      <w:r w:rsidRPr="005431B9">
        <w:rPr>
          <w:bCs/>
          <w:sz w:val="24"/>
        </w:rPr>
        <w:t>“duygularımızı paylaşmaya” daha açık hale getirebiliriz.</w:t>
      </w:r>
      <w:r w:rsidRPr="005431B9">
        <w:rPr>
          <w:sz w:val="24"/>
        </w:rPr>
        <w:t xml:space="preserve"> </w:t>
      </w:r>
    </w:p>
    <w:p w:rsidR="005431B9" w:rsidRDefault="005431B9" w:rsidP="007F0D7C">
      <w:pPr>
        <w:ind w:left="720"/>
        <w:jc w:val="both"/>
        <w:rPr>
          <w:sz w:val="24"/>
        </w:rPr>
      </w:pPr>
    </w:p>
    <w:p w:rsidR="005431B9" w:rsidRDefault="005431B9" w:rsidP="007F0D7C">
      <w:pPr>
        <w:ind w:left="720"/>
        <w:jc w:val="both"/>
        <w:rPr>
          <w:sz w:val="24"/>
        </w:rPr>
      </w:pPr>
    </w:p>
    <w:p w:rsidR="005431B9" w:rsidRDefault="005431B9" w:rsidP="007F0D7C">
      <w:pPr>
        <w:ind w:left="720"/>
        <w:jc w:val="both"/>
        <w:rPr>
          <w:sz w:val="24"/>
        </w:rPr>
      </w:pPr>
    </w:p>
    <w:p w:rsidR="005431B9" w:rsidRDefault="005431B9" w:rsidP="007F0D7C">
      <w:pPr>
        <w:ind w:left="720"/>
        <w:jc w:val="both"/>
        <w:rPr>
          <w:sz w:val="24"/>
        </w:rPr>
      </w:pPr>
    </w:p>
    <w:p w:rsidR="005431B9" w:rsidRPr="005431B9" w:rsidRDefault="005431B9" w:rsidP="007F0D7C">
      <w:pPr>
        <w:ind w:left="720"/>
        <w:jc w:val="both"/>
        <w:rPr>
          <w:b/>
          <w:sz w:val="24"/>
          <w:u w:val="single"/>
        </w:rPr>
      </w:pPr>
      <w:proofErr w:type="gramStart"/>
      <w:r w:rsidRPr="005431B9">
        <w:rPr>
          <w:b/>
          <w:sz w:val="24"/>
          <w:u w:val="single"/>
        </w:rPr>
        <w:lastRenderedPageBreak/>
        <w:t>Slayt</w:t>
      </w:r>
      <w:proofErr w:type="gramEnd"/>
      <w:r w:rsidRPr="005431B9">
        <w:rPr>
          <w:b/>
          <w:sz w:val="24"/>
          <w:u w:val="single"/>
        </w:rPr>
        <w:t>-33</w:t>
      </w:r>
    </w:p>
    <w:p w:rsidR="005431B9" w:rsidRPr="005431B9" w:rsidRDefault="005431B9" w:rsidP="007F0D7C">
      <w:pPr>
        <w:ind w:left="720"/>
        <w:jc w:val="both"/>
        <w:rPr>
          <w:sz w:val="24"/>
        </w:rPr>
      </w:pPr>
      <w:r w:rsidRPr="005431B9">
        <w:rPr>
          <w:bCs/>
          <w:sz w:val="24"/>
        </w:rPr>
        <w:t>Neye işaret ettiğine gelince;</w:t>
      </w:r>
      <w:r w:rsidRPr="005431B9">
        <w:rPr>
          <w:sz w:val="24"/>
        </w:rPr>
        <w:t xml:space="preserve"> </w:t>
      </w:r>
    </w:p>
    <w:p w:rsidR="005431B9" w:rsidRPr="005431B9" w:rsidRDefault="005431B9" w:rsidP="007F0D7C">
      <w:pPr>
        <w:ind w:left="720"/>
        <w:jc w:val="both"/>
        <w:rPr>
          <w:sz w:val="24"/>
        </w:rPr>
      </w:pPr>
      <w:proofErr w:type="gramStart"/>
      <w:r w:rsidRPr="005431B9">
        <w:rPr>
          <w:bCs/>
          <w:sz w:val="24"/>
        </w:rPr>
        <w:t>öfkelenen</w:t>
      </w:r>
      <w:proofErr w:type="gramEnd"/>
      <w:r w:rsidRPr="005431B9">
        <w:rPr>
          <w:bCs/>
          <w:sz w:val="24"/>
        </w:rPr>
        <w:t xml:space="preserve"> kimsenin hakkı yeniyor, gereksinimleri ve istekleri karşılanmıyor, değer ve inançlarından ödün veriyor ya da gelişme ve yeteneklerini ortaya koyma şansı elinden alınıyor olabilir.</w:t>
      </w:r>
      <w:r w:rsidRPr="005431B9">
        <w:rPr>
          <w:sz w:val="24"/>
        </w:rPr>
        <w:t xml:space="preserve"> </w:t>
      </w:r>
    </w:p>
    <w:p w:rsidR="005431B9" w:rsidRPr="005431B9" w:rsidRDefault="005431B9" w:rsidP="007F0D7C">
      <w:pPr>
        <w:ind w:left="720"/>
        <w:jc w:val="both"/>
        <w:rPr>
          <w:sz w:val="24"/>
        </w:rPr>
      </w:pPr>
      <w:r w:rsidRPr="005431B9">
        <w:rPr>
          <w:bCs/>
          <w:sz w:val="24"/>
        </w:rPr>
        <w:t>Böyle durumlardaki en yararlı tutum; önce durumu değiştirip değiştiremeyeceğimizi araştırmaktır.</w:t>
      </w:r>
    </w:p>
    <w:p w:rsidR="005431B9" w:rsidRPr="005431B9" w:rsidRDefault="005431B9" w:rsidP="007F0D7C">
      <w:pPr>
        <w:ind w:left="720"/>
        <w:jc w:val="both"/>
        <w:rPr>
          <w:sz w:val="24"/>
        </w:rPr>
      </w:pPr>
      <w:r w:rsidRPr="005431B9">
        <w:rPr>
          <w:bCs/>
          <w:sz w:val="24"/>
        </w:rPr>
        <w:t>Değiştirebileceğimiz bir şeyse çözüm yolları araştırılabilir.</w:t>
      </w:r>
      <w:r w:rsidRPr="005431B9">
        <w:rPr>
          <w:sz w:val="24"/>
        </w:rPr>
        <w:t xml:space="preserve"> </w:t>
      </w:r>
    </w:p>
    <w:p w:rsidR="005431B9" w:rsidRPr="005431B9" w:rsidRDefault="005431B9" w:rsidP="007F0D7C">
      <w:pPr>
        <w:ind w:left="720"/>
        <w:jc w:val="both"/>
        <w:rPr>
          <w:sz w:val="24"/>
        </w:rPr>
      </w:pPr>
      <w:r w:rsidRPr="005431B9">
        <w:rPr>
          <w:bCs/>
          <w:sz w:val="24"/>
        </w:rPr>
        <w:t xml:space="preserve">Değiştirilemeyecek bir durumsa, çözüm için uğraşmak yerine, yapılacak en iyi şey </w:t>
      </w:r>
      <w:r w:rsidRPr="005431B9">
        <w:rPr>
          <w:bCs/>
          <w:i/>
          <w:iCs/>
          <w:sz w:val="24"/>
        </w:rPr>
        <w:t>sorunla yüzleşmektir.</w:t>
      </w:r>
    </w:p>
    <w:p w:rsidR="005431B9" w:rsidRPr="005431B9" w:rsidRDefault="005431B9" w:rsidP="007F0D7C">
      <w:pPr>
        <w:ind w:left="720"/>
        <w:jc w:val="both"/>
        <w:rPr>
          <w:sz w:val="24"/>
        </w:rPr>
      </w:pPr>
      <w:r w:rsidRPr="005431B9">
        <w:rPr>
          <w:bCs/>
          <w:sz w:val="24"/>
        </w:rPr>
        <w:t>Ayrıca aşağıdaki soruları kendimize sorarak öfkemizin gerçek kaynaklarına odaklanmayı öğrenebiliriz:</w:t>
      </w:r>
    </w:p>
    <w:p w:rsidR="005431B9" w:rsidRPr="005431B9" w:rsidRDefault="005431B9" w:rsidP="007F0D7C">
      <w:pPr>
        <w:ind w:left="720"/>
        <w:jc w:val="both"/>
        <w:rPr>
          <w:sz w:val="24"/>
        </w:rPr>
      </w:pPr>
      <w:r w:rsidRPr="005431B9">
        <w:rPr>
          <w:bCs/>
          <w:sz w:val="24"/>
        </w:rPr>
        <w:t>"BU DURUMDA BENİ ÖFKELENDİREN ŞEY NE?"</w:t>
      </w:r>
    </w:p>
    <w:p w:rsidR="005431B9" w:rsidRPr="005431B9" w:rsidRDefault="005431B9" w:rsidP="007F0D7C">
      <w:pPr>
        <w:ind w:left="720"/>
        <w:jc w:val="both"/>
        <w:rPr>
          <w:sz w:val="24"/>
        </w:rPr>
      </w:pPr>
      <w:r w:rsidRPr="005431B9">
        <w:rPr>
          <w:bCs/>
          <w:sz w:val="24"/>
        </w:rPr>
        <w:t>"NE DÜŞÜNÜYOR VE HİSSEDİYORUM?"</w:t>
      </w:r>
    </w:p>
    <w:p w:rsidR="005431B9" w:rsidRPr="005431B9" w:rsidRDefault="005431B9" w:rsidP="007F0D7C">
      <w:pPr>
        <w:ind w:left="720"/>
        <w:jc w:val="both"/>
        <w:rPr>
          <w:sz w:val="24"/>
        </w:rPr>
      </w:pPr>
      <w:r w:rsidRPr="005431B9">
        <w:rPr>
          <w:bCs/>
          <w:sz w:val="24"/>
        </w:rPr>
        <w:t>"ULAŞMAK İSTEDİĞİM ŞEY NE?“</w:t>
      </w:r>
    </w:p>
    <w:p w:rsidR="005431B9" w:rsidRPr="005431B9" w:rsidRDefault="005431B9" w:rsidP="007F0D7C">
      <w:pPr>
        <w:ind w:left="720"/>
        <w:jc w:val="both"/>
        <w:rPr>
          <w:sz w:val="24"/>
        </w:rPr>
      </w:pPr>
      <w:r w:rsidRPr="005431B9">
        <w:rPr>
          <w:bCs/>
          <w:sz w:val="24"/>
        </w:rPr>
        <w:t>"KİMLER NELERDEN SORUMLU?“</w:t>
      </w:r>
    </w:p>
    <w:p w:rsidR="005431B9" w:rsidRPr="005431B9" w:rsidRDefault="005431B9" w:rsidP="007F0D7C">
      <w:pPr>
        <w:ind w:left="720"/>
        <w:jc w:val="both"/>
        <w:rPr>
          <w:sz w:val="24"/>
        </w:rPr>
      </w:pPr>
      <w:r w:rsidRPr="005431B9">
        <w:rPr>
          <w:bCs/>
          <w:sz w:val="24"/>
        </w:rPr>
        <w:t>"DEĞİŞTİRMEK İSTEDİĞİM ŞEY TAM OLARAK NE?“</w:t>
      </w:r>
    </w:p>
    <w:p w:rsidR="005431B9" w:rsidRDefault="005431B9" w:rsidP="007F0D7C">
      <w:pPr>
        <w:ind w:left="720"/>
        <w:jc w:val="both"/>
        <w:rPr>
          <w:sz w:val="24"/>
        </w:rPr>
      </w:pPr>
      <w:r w:rsidRPr="005431B9">
        <w:rPr>
          <w:bCs/>
          <w:sz w:val="24"/>
        </w:rPr>
        <w:t>"YAPABİLECEĞİM VE YAPAMAYACAĞIM ŞEYLER NE?"</w:t>
      </w:r>
      <w:r w:rsidRPr="005431B9">
        <w:rPr>
          <w:sz w:val="24"/>
        </w:rPr>
        <w:t xml:space="preserve"> </w:t>
      </w:r>
    </w:p>
    <w:p w:rsidR="005431B9" w:rsidRDefault="005431B9" w:rsidP="007F0D7C">
      <w:pPr>
        <w:ind w:left="720"/>
        <w:jc w:val="both"/>
        <w:rPr>
          <w:sz w:val="24"/>
        </w:rPr>
      </w:pPr>
    </w:p>
    <w:p w:rsidR="005431B9" w:rsidRPr="005431B9" w:rsidRDefault="005431B9" w:rsidP="007F0D7C">
      <w:pPr>
        <w:ind w:left="720"/>
        <w:jc w:val="both"/>
        <w:rPr>
          <w:b/>
          <w:sz w:val="24"/>
          <w:u w:val="single"/>
        </w:rPr>
      </w:pPr>
      <w:proofErr w:type="gramStart"/>
      <w:r w:rsidRPr="005431B9">
        <w:rPr>
          <w:b/>
          <w:sz w:val="24"/>
          <w:u w:val="single"/>
        </w:rPr>
        <w:t>Slayt</w:t>
      </w:r>
      <w:proofErr w:type="gramEnd"/>
      <w:r w:rsidRPr="005431B9">
        <w:rPr>
          <w:b/>
          <w:sz w:val="24"/>
          <w:u w:val="single"/>
        </w:rPr>
        <w:t>-34</w:t>
      </w:r>
    </w:p>
    <w:p w:rsidR="005431B9" w:rsidRPr="005431B9" w:rsidRDefault="005431B9" w:rsidP="007F0D7C">
      <w:pPr>
        <w:ind w:left="720"/>
        <w:jc w:val="both"/>
        <w:rPr>
          <w:sz w:val="24"/>
        </w:rPr>
      </w:pPr>
      <w:r w:rsidRPr="005431B9">
        <w:rPr>
          <w:bCs/>
          <w:sz w:val="24"/>
        </w:rPr>
        <w:t xml:space="preserve">Eğer çok hararetli bir tartışma içine girdiyseniz, ilk yapacağınız </w:t>
      </w:r>
      <w:proofErr w:type="gramStart"/>
      <w:r w:rsidRPr="005431B9">
        <w:rPr>
          <w:bCs/>
          <w:sz w:val="24"/>
        </w:rPr>
        <w:t>şey ; yavaşlayıp</w:t>
      </w:r>
      <w:proofErr w:type="gramEnd"/>
      <w:r w:rsidRPr="005431B9">
        <w:rPr>
          <w:bCs/>
          <w:sz w:val="24"/>
        </w:rPr>
        <w:t xml:space="preserve"> gösterdiğiniz tepkileri gözlemek olmalıdır.</w:t>
      </w:r>
      <w:r w:rsidRPr="005431B9">
        <w:rPr>
          <w:sz w:val="24"/>
        </w:rPr>
        <w:t xml:space="preserve"> </w:t>
      </w:r>
    </w:p>
    <w:p w:rsidR="005431B9" w:rsidRPr="005431B9" w:rsidRDefault="005431B9" w:rsidP="007F0D7C">
      <w:pPr>
        <w:ind w:left="720"/>
        <w:jc w:val="both"/>
        <w:rPr>
          <w:sz w:val="24"/>
        </w:rPr>
      </w:pPr>
      <w:r w:rsidRPr="005431B9">
        <w:rPr>
          <w:bCs/>
          <w:sz w:val="24"/>
        </w:rPr>
        <w:t>Aklınıza gelen ilk şeyi söylemeyin, yavaşlayın ve asıl söylemek istediğinizi düşünün.</w:t>
      </w:r>
      <w:r w:rsidRPr="005431B9">
        <w:rPr>
          <w:sz w:val="24"/>
        </w:rPr>
        <w:t xml:space="preserve"> </w:t>
      </w:r>
    </w:p>
    <w:p w:rsidR="005431B9" w:rsidRPr="005431B9" w:rsidRDefault="005431B9" w:rsidP="007F0D7C">
      <w:pPr>
        <w:ind w:left="720"/>
        <w:jc w:val="both"/>
        <w:rPr>
          <w:sz w:val="24"/>
        </w:rPr>
      </w:pPr>
      <w:r w:rsidRPr="005431B9">
        <w:rPr>
          <w:bCs/>
          <w:sz w:val="24"/>
        </w:rPr>
        <w:t>Aynı anda karşınızdakinin de söylediklerini duymaya ve anlamaya çalışın. Hemen cevap vermeyin.</w:t>
      </w:r>
    </w:p>
    <w:p w:rsidR="005431B9" w:rsidRPr="005431B9" w:rsidRDefault="005431B9" w:rsidP="007F0D7C">
      <w:pPr>
        <w:ind w:left="720"/>
        <w:jc w:val="both"/>
        <w:rPr>
          <w:sz w:val="24"/>
        </w:rPr>
      </w:pPr>
      <w:r w:rsidRPr="005431B9">
        <w:rPr>
          <w:bCs/>
          <w:sz w:val="24"/>
        </w:rPr>
        <w:t>BEN DİLİ / SEN DİLİ</w:t>
      </w:r>
    </w:p>
    <w:p w:rsidR="005431B9" w:rsidRPr="005431B9" w:rsidRDefault="005431B9" w:rsidP="007F0D7C">
      <w:pPr>
        <w:ind w:left="720"/>
        <w:jc w:val="both"/>
        <w:rPr>
          <w:sz w:val="24"/>
        </w:rPr>
      </w:pPr>
      <w:r w:rsidRPr="005431B9">
        <w:rPr>
          <w:sz w:val="24"/>
        </w:rPr>
        <w:t xml:space="preserve">Ø </w:t>
      </w:r>
      <w:r w:rsidRPr="005431B9">
        <w:rPr>
          <w:bCs/>
          <w:sz w:val="24"/>
        </w:rPr>
        <w:t xml:space="preserve">Öfkenin </w:t>
      </w:r>
      <w:r w:rsidRPr="005431B9">
        <w:rPr>
          <w:bCs/>
          <w:i/>
          <w:iCs/>
          <w:sz w:val="24"/>
        </w:rPr>
        <w:t>if</w:t>
      </w:r>
      <w:r>
        <w:rPr>
          <w:bCs/>
          <w:i/>
          <w:iCs/>
          <w:sz w:val="24"/>
        </w:rPr>
        <w:t>ade ediliş biçimi de kaynakları</w:t>
      </w:r>
      <w:r w:rsidRPr="005431B9">
        <w:rPr>
          <w:bCs/>
          <w:i/>
          <w:iCs/>
          <w:sz w:val="24"/>
        </w:rPr>
        <w:t xml:space="preserve"> </w:t>
      </w:r>
      <w:r w:rsidRPr="005431B9">
        <w:rPr>
          <w:bCs/>
          <w:sz w:val="24"/>
        </w:rPr>
        <w:t>kadar önemlidir.</w:t>
      </w:r>
    </w:p>
    <w:p w:rsidR="005431B9" w:rsidRPr="005431B9" w:rsidRDefault="005431B9" w:rsidP="007F0D7C">
      <w:pPr>
        <w:ind w:left="720"/>
        <w:jc w:val="both"/>
        <w:rPr>
          <w:sz w:val="24"/>
        </w:rPr>
      </w:pPr>
      <w:r w:rsidRPr="005431B9">
        <w:rPr>
          <w:sz w:val="24"/>
        </w:rPr>
        <w:t xml:space="preserve">Ø </w:t>
      </w:r>
      <w:r w:rsidRPr="005431B9">
        <w:rPr>
          <w:bCs/>
          <w:sz w:val="24"/>
        </w:rPr>
        <w:t xml:space="preserve">Yukarıdaki </w:t>
      </w:r>
      <w:r w:rsidRPr="005431B9">
        <w:rPr>
          <w:bCs/>
          <w:i/>
          <w:iCs/>
          <w:sz w:val="24"/>
        </w:rPr>
        <w:t xml:space="preserve">"sen dili" adı verilen ve </w:t>
      </w:r>
      <w:r w:rsidRPr="005431B9">
        <w:rPr>
          <w:bCs/>
          <w:sz w:val="24"/>
        </w:rPr>
        <w:t xml:space="preserve">saldırganlık niteliği taşıyan ifadeler yerine </w:t>
      </w:r>
      <w:r w:rsidRPr="005431B9">
        <w:rPr>
          <w:bCs/>
          <w:i/>
          <w:iCs/>
          <w:sz w:val="24"/>
        </w:rPr>
        <w:t>“ben dili” ifadeleri kullanmalıyız.</w:t>
      </w:r>
    </w:p>
    <w:p w:rsidR="005431B9" w:rsidRPr="005431B9" w:rsidRDefault="005431B9" w:rsidP="007F0D7C">
      <w:pPr>
        <w:ind w:left="720"/>
        <w:jc w:val="both"/>
        <w:rPr>
          <w:sz w:val="24"/>
        </w:rPr>
      </w:pPr>
      <w:proofErr w:type="gramStart"/>
      <w:r w:rsidRPr="005431B9">
        <w:rPr>
          <w:bCs/>
          <w:i/>
          <w:iCs/>
          <w:sz w:val="24"/>
        </w:rPr>
        <w:lastRenderedPageBreak/>
        <w:t>ÖRNEK :</w:t>
      </w:r>
      <w:proofErr w:type="gramEnd"/>
    </w:p>
    <w:p w:rsidR="005431B9" w:rsidRPr="005431B9" w:rsidRDefault="005431B9" w:rsidP="007F0D7C">
      <w:pPr>
        <w:ind w:left="720"/>
        <w:jc w:val="both"/>
        <w:rPr>
          <w:sz w:val="24"/>
        </w:rPr>
      </w:pPr>
      <w:r w:rsidRPr="005431B9">
        <w:rPr>
          <w:bCs/>
          <w:i/>
          <w:iCs/>
          <w:sz w:val="24"/>
        </w:rPr>
        <w:t xml:space="preserve">Sen </w:t>
      </w:r>
      <w:proofErr w:type="gramStart"/>
      <w:r w:rsidRPr="005431B9">
        <w:rPr>
          <w:bCs/>
          <w:i/>
          <w:iCs/>
          <w:sz w:val="24"/>
        </w:rPr>
        <w:t>Dili : Beni</w:t>
      </w:r>
      <w:proofErr w:type="gramEnd"/>
      <w:r w:rsidRPr="005431B9">
        <w:rPr>
          <w:bCs/>
          <w:i/>
          <w:iCs/>
          <w:sz w:val="24"/>
        </w:rPr>
        <w:t xml:space="preserve"> incitmekten zevk alıyorsun.</w:t>
      </w:r>
    </w:p>
    <w:p w:rsidR="005431B9" w:rsidRPr="005431B9" w:rsidRDefault="005431B9" w:rsidP="007F0D7C">
      <w:pPr>
        <w:ind w:left="720"/>
        <w:jc w:val="both"/>
        <w:rPr>
          <w:sz w:val="24"/>
        </w:rPr>
      </w:pPr>
      <w:r w:rsidRPr="005431B9">
        <w:rPr>
          <w:bCs/>
          <w:i/>
          <w:iCs/>
          <w:sz w:val="24"/>
        </w:rPr>
        <w:t xml:space="preserve">Ben </w:t>
      </w:r>
      <w:proofErr w:type="gramStart"/>
      <w:r w:rsidRPr="005431B9">
        <w:rPr>
          <w:bCs/>
          <w:i/>
          <w:iCs/>
          <w:sz w:val="24"/>
        </w:rPr>
        <w:t>Dili : Bu</w:t>
      </w:r>
      <w:proofErr w:type="gramEnd"/>
      <w:r w:rsidRPr="005431B9">
        <w:rPr>
          <w:bCs/>
          <w:i/>
          <w:iCs/>
          <w:sz w:val="24"/>
        </w:rPr>
        <w:t xml:space="preserve"> davranışın beni çok incitti.</w:t>
      </w:r>
    </w:p>
    <w:p w:rsidR="005431B9" w:rsidRPr="005431B9" w:rsidRDefault="005431B9" w:rsidP="007F0D7C">
      <w:pPr>
        <w:ind w:left="720"/>
        <w:jc w:val="both"/>
        <w:rPr>
          <w:sz w:val="24"/>
        </w:rPr>
      </w:pPr>
      <w:r w:rsidRPr="005431B9">
        <w:rPr>
          <w:bCs/>
          <w:i/>
          <w:iCs/>
          <w:sz w:val="24"/>
        </w:rPr>
        <w:t xml:space="preserve">Sen </w:t>
      </w:r>
      <w:proofErr w:type="gramStart"/>
      <w:r w:rsidRPr="005431B9">
        <w:rPr>
          <w:bCs/>
          <w:i/>
          <w:iCs/>
          <w:sz w:val="24"/>
        </w:rPr>
        <w:t>Dili : Zaten</w:t>
      </w:r>
      <w:proofErr w:type="gramEnd"/>
      <w:r w:rsidRPr="005431B9">
        <w:rPr>
          <w:bCs/>
          <w:i/>
          <w:iCs/>
          <w:sz w:val="24"/>
        </w:rPr>
        <w:t xml:space="preserve"> bana hiç zaman ayırmazsın, hep çok işin vardır.</w:t>
      </w:r>
    </w:p>
    <w:p w:rsidR="005431B9" w:rsidRDefault="005431B9" w:rsidP="007F0D7C">
      <w:pPr>
        <w:ind w:left="720"/>
        <w:jc w:val="both"/>
        <w:rPr>
          <w:bCs/>
          <w:i/>
          <w:iCs/>
          <w:sz w:val="24"/>
        </w:rPr>
      </w:pPr>
      <w:r w:rsidRPr="005431B9">
        <w:rPr>
          <w:bCs/>
          <w:i/>
          <w:iCs/>
          <w:sz w:val="24"/>
        </w:rPr>
        <w:t xml:space="preserve">Ben </w:t>
      </w:r>
      <w:proofErr w:type="gramStart"/>
      <w:r w:rsidRPr="005431B9">
        <w:rPr>
          <w:bCs/>
          <w:i/>
          <w:iCs/>
          <w:sz w:val="24"/>
        </w:rPr>
        <w:t>Dili : Bana</w:t>
      </w:r>
      <w:proofErr w:type="gramEnd"/>
      <w:r w:rsidRPr="005431B9">
        <w:rPr>
          <w:bCs/>
          <w:i/>
          <w:iCs/>
          <w:sz w:val="24"/>
        </w:rPr>
        <w:t xml:space="preserve"> daha çok zaman ayırırsan mutlu olurum.</w:t>
      </w:r>
    </w:p>
    <w:p w:rsidR="005431B9" w:rsidRDefault="005431B9" w:rsidP="007F0D7C">
      <w:pPr>
        <w:ind w:left="720"/>
        <w:jc w:val="both"/>
        <w:rPr>
          <w:bCs/>
          <w:i/>
          <w:iCs/>
          <w:sz w:val="24"/>
        </w:rPr>
      </w:pPr>
    </w:p>
    <w:p w:rsidR="005431B9" w:rsidRPr="005431B9" w:rsidRDefault="005431B9" w:rsidP="007F0D7C">
      <w:pPr>
        <w:ind w:left="720"/>
        <w:jc w:val="both"/>
        <w:rPr>
          <w:b/>
          <w:bCs/>
          <w:iCs/>
          <w:sz w:val="24"/>
          <w:u w:val="single"/>
        </w:rPr>
      </w:pPr>
      <w:proofErr w:type="gramStart"/>
      <w:r w:rsidRPr="005431B9">
        <w:rPr>
          <w:b/>
          <w:bCs/>
          <w:iCs/>
          <w:sz w:val="24"/>
          <w:u w:val="single"/>
        </w:rPr>
        <w:t>Slayt</w:t>
      </w:r>
      <w:proofErr w:type="gramEnd"/>
      <w:r w:rsidRPr="005431B9">
        <w:rPr>
          <w:b/>
          <w:bCs/>
          <w:iCs/>
          <w:sz w:val="24"/>
          <w:u w:val="single"/>
        </w:rPr>
        <w:t>-35</w:t>
      </w:r>
    </w:p>
    <w:p w:rsidR="005431B9" w:rsidRPr="005431B9" w:rsidRDefault="005431B9" w:rsidP="007F0D7C">
      <w:pPr>
        <w:ind w:left="720"/>
        <w:jc w:val="both"/>
        <w:rPr>
          <w:sz w:val="24"/>
        </w:rPr>
      </w:pPr>
      <w:r w:rsidRPr="005431B9">
        <w:rPr>
          <w:bCs/>
          <w:sz w:val="24"/>
        </w:rPr>
        <w:t xml:space="preserve">a. Ben öfkeliyken nasıl </w:t>
      </w:r>
      <w:proofErr w:type="gramStart"/>
      <w:r w:rsidRPr="005431B9">
        <w:rPr>
          <w:bCs/>
          <w:sz w:val="24"/>
        </w:rPr>
        <w:t>yürürüm ?</w:t>
      </w:r>
      <w:proofErr w:type="gramEnd"/>
    </w:p>
    <w:p w:rsidR="005431B9" w:rsidRPr="005431B9" w:rsidRDefault="005431B9" w:rsidP="007F0D7C">
      <w:pPr>
        <w:ind w:left="720"/>
        <w:jc w:val="both"/>
        <w:rPr>
          <w:sz w:val="24"/>
        </w:rPr>
      </w:pPr>
      <w:r w:rsidRPr="005431B9">
        <w:rPr>
          <w:bCs/>
          <w:sz w:val="24"/>
        </w:rPr>
        <w:t xml:space="preserve">b. Ben öfkeliyken nasıl </w:t>
      </w:r>
      <w:proofErr w:type="gramStart"/>
      <w:r w:rsidRPr="005431B9">
        <w:rPr>
          <w:bCs/>
          <w:sz w:val="24"/>
        </w:rPr>
        <w:t>konuşurum ?</w:t>
      </w:r>
      <w:proofErr w:type="gramEnd"/>
    </w:p>
    <w:p w:rsidR="005431B9" w:rsidRPr="005431B9" w:rsidRDefault="005431B9" w:rsidP="007F0D7C">
      <w:pPr>
        <w:ind w:left="720"/>
        <w:jc w:val="both"/>
        <w:rPr>
          <w:sz w:val="24"/>
        </w:rPr>
      </w:pPr>
      <w:r w:rsidRPr="005431B9">
        <w:rPr>
          <w:bCs/>
          <w:sz w:val="24"/>
        </w:rPr>
        <w:t xml:space="preserve">c. Ben öfkeliyken nasıl nefes alıp </w:t>
      </w:r>
      <w:proofErr w:type="gramStart"/>
      <w:r w:rsidRPr="005431B9">
        <w:rPr>
          <w:bCs/>
          <w:sz w:val="24"/>
        </w:rPr>
        <w:t>veriyorum ?</w:t>
      </w:r>
      <w:proofErr w:type="gramEnd"/>
    </w:p>
    <w:p w:rsidR="005431B9" w:rsidRPr="005431B9" w:rsidRDefault="005431B9" w:rsidP="007F0D7C">
      <w:pPr>
        <w:ind w:left="720"/>
        <w:jc w:val="both"/>
        <w:rPr>
          <w:sz w:val="24"/>
        </w:rPr>
      </w:pPr>
      <w:r w:rsidRPr="005431B9">
        <w:rPr>
          <w:bCs/>
          <w:sz w:val="24"/>
        </w:rPr>
        <w:t xml:space="preserve">d. Ben öfkeliyken nasıl </w:t>
      </w:r>
      <w:proofErr w:type="gramStart"/>
      <w:r w:rsidRPr="005431B9">
        <w:rPr>
          <w:bCs/>
          <w:sz w:val="24"/>
        </w:rPr>
        <w:t>görünüyorum ?</w:t>
      </w:r>
      <w:proofErr w:type="gramEnd"/>
      <w:r w:rsidRPr="005431B9">
        <w:rPr>
          <w:bCs/>
          <w:sz w:val="24"/>
        </w:rPr>
        <w:t xml:space="preserve">  </w:t>
      </w:r>
      <w:proofErr w:type="gramStart"/>
      <w:r w:rsidRPr="005431B9">
        <w:rPr>
          <w:bCs/>
          <w:sz w:val="24"/>
        </w:rPr>
        <w:t>gibi</w:t>
      </w:r>
      <w:proofErr w:type="gramEnd"/>
      <w:r w:rsidRPr="005431B9">
        <w:rPr>
          <w:bCs/>
          <w:sz w:val="24"/>
        </w:rPr>
        <w:t xml:space="preserve"> sorulara vereceğimiz cevaplarla daha iyi iletişim kurmada kendimizi geliştirmemizi sağlayabilir...</w:t>
      </w:r>
      <w:r w:rsidRPr="005431B9">
        <w:rPr>
          <w:sz w:val="24"/>
        </w:rPr>
        <w:t xml:space="preserve"> </w:t>
      </w:r>
    </w:p>
    <w:p w:rsidR="005431B9" w:rsidRPr="005431B9" w:rsidRDefault="005431B9" w:rsidP="007F0D7C">
      <w:pPr>
        <w:ind w:left="720"/>
        <w:jc w:val="both"/>
        <w:rPr>
          <w:sz w:val="24"/>
        </w:rPr>
      </w:pPr>
    </w:p>
    <w:p w:rsidR="005431B9" w:rsidRPr="005431B9" w:rsidRDefault="005431B9" w:rsidP="007F0D7C">
      <w:pPr>
        <w:ind w:left="720"/>
        <w:jc w:val="both"/>
        <w:rPr>
          <w:b/>
          <w:sz w:val="24"/>
          <w:u w:val="single"/>
        </w:rPr>
      </w:pPr>
      <w:proofErr w:type="gramStart"/>
      <w:r w:rsidRPr="005431B9">
        <w:rPr>
          <w:b/>
          <w:sz w:val="24"/>
          <w:u w:val="single"/>
        </w:rPr>
        <w:t>Slayt</w:t>
      </w:r>
      <w:proofErr w:type="gramEnd"/>
      <w:r w:rsidRPr="005431B9">
        <w:rPr>
          <w:b/>
          <w:sz w:val="24"/>
          <w:u w:val="single"/>
        </w:rPr>
        <w:t>-36</w:t>
      </w:r>
    </w:p>
    <w:p w:rsidR="005431B9" w:rsidRPr="005431B9" w:rsidRDefault="005431B9" w:rsidP="007F0D7C">
      <w:pPr>
        <w:ind w:left="720"/>
        <w:jc w:val="both"/>
        <w:rPr>
          <w:sz w:val="24"/>
        </w:rPr>
      </w:pPr>
      <w:r w:rsidRPr="005431B9">
        <w:rPr>
          <w:bCs/>
          <w:sz w:val="24"/>
        </w:rPr>
        <w:t>Mizah kullanırken iki noktada çok dikkatli olmak gerekir.</w:t>
      </w:r>
    </w:p>
    <w:p w:rsidR="005431B9" w:rsidRPr="005431B9" w:rsidRDefault="005431B9" w:rsidP="007F0D7C">
      <w:pPr>
        <w:ind w:left="720"/>
        <w:jc w:val="both"/>
        <w:rPr>
          <w:sz w:val="24"/>
        </w:rPr>
      </w:pPr>
      <w:r w:rsidRPr="005431B9">
        <w:rPr>
          <w:bCs/>
          <w:sz w:val="24"/>
        </w:rPr>
        <w:t>* Öncelikle mizah kullanmanın, sorunlarınızı gülerek geçiştirmek demek olmadığını, tersine onlarla yapıcı bir şekilde yüzleşebilmeniz demek olduğunu bilmelisiniz.</w:t>
      </w:r>
    </w:p>
    <w:p w:rsidR="005431B9" w:rsidRDefault="005431B9" w:rsidP="007F0D7C">
      <w:pPr>
        <w:ind w:left="720"/>
        <w:jc w:val="both"/>
        <w:rPr>
          <w:sz w:val="24"/>
        </w:rPr>
      </w:pPr>
      <w:r w:rsidRPr="005431B9">
        <w:rPr>
          <w:bCs/>
          <w:sz w:val="24"/>
        </w:rPr>
        <w:t>* İkincisi de mizah kullanayım derken, alaycı ve aşağılayıcı mizaha başvurmaktan kaçınmalısınız. Çünkü bu da sağlıksız öfke ifadesinin bir başka yoludur.</w:t>
      </w:r>
      <w:r w:rsidRPr="005431B9">
        <w:rPr>
          <w:sz w:val="24"/>
        </w:rPr>
        <w:t xml:space="preserve"> </w:t>
      </w:r>
    </w:p>
    <w:p w:rsidR="005431B9" w:rsidRDefault="005431B9" w:rsidP="007F0D7C">
      <w:pPr>
        <w:ind w:left="720"/>
        <w:jc w:val="both"/>
        <w:rPr>
          <w:sz w:val="24"/>
        </w:rPr>
      </w:pPr>
    </w:p>
    <w:p w:rsidR="005431B9" w:rsidRPr="005431B9" w:rsidRDefault="005431B9" w:rsidP="007F0D7C">
      <w:pPr>
        <w:ind w:left="720"/>
        <w:jc w:val="both"/>
        <w:rPr>
          <w:b/>
          <w:sz w:val="24"/>
          <w:u w:val="single"/>
        </w:rPr>
      </w:pPr>
      <w:proofErr w:type="gramStart"/>
      <w:r w:rsidRPr="005431B9">
        <w:rPr>
          <w:b/>
          <w:sz w:val="24"/>
          <w:u w:val="single"/>
        </w:rPr>
        <w:t>Slayt</w:t>
      </w:r>
      <w:proofErr w:type="gramEnd"/>
      <w:r w:rsidRPr="005431B9">
        <w:rPr>
          <w:b/>
          <w:sz w:val="24"/>
          <w:u w:val="single"/>
        </w:rPr>
        <w:t>-37</w:t>
      </w:r>
    </w:p>
    <w:p w:rsidR="005431B9" w:rsidRDefault="005431B9" w:rsidP="007F0D7C">
      <w:pPr>
        <w:ind w:left="720"/>
        <w:jc w:val="both"/>
        <w:rPr>
          <w:sz w:val="24"/>
        </w:rPr>
      </w:pPr>
      <w:r w:rsidRPr="005431B9">
        <w:rPr>
          <w:bCs/>
          <w:sz w:val="24"/>
        </w:rPr>
        <w:t>Biraz ara verin. Gün içinde özellikle stresli olacağını bildiğiniz saatlerde, sadece kendiniz için kullanacağınız bir zaman ayırın.</w:t>
      </w:r>
      <w:r w:rsidRPr="005431B9">
        <w:rPr>
          <w:sz w:val="24"/>
        </w:rPr>
        <w:t xml:space="preserve"> </w:t>
      </w:r>
    </w:p>
    <w:sectPr w:rsidR="005431B9" w:rsidSect="00B56E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332BD"/>
    <w:multiLevelType w:val="hybridMultilevel"/>
    <w:tmpl w:val="E4A29E9A"/>
    <w:lvl w:ilvl="0" w:tplc="282EEF00">
      <w:start w:val="1"/>
      <w:numFmt w:val="bullet"/>
      <w:lvlText w:val=""/>
      <w:lvlJc w:val="left"/>
      <w:pPr>
        <w:tabs>
          <w:tab w:val="num" w:pos="720"/>
        </w:tabs>
        <w:ind w:left="720" w:hanging="360"/>
      </w:pPr>
      <w:rPr>
        <w:rFonts w:ascii="Wingdings 3" w:hAnsi="Wingdings 3" w:hint="default"/>
      </w:rPr>
    </w:lvl>
    <w:lvl w:ilvl="1" w:tplc="7DA0E2E2" w:tentative="1">
      <w:start w:val="1"/>
      <w:numFmt w:val="bullet"/>
      <w:lvlText w:val=""/>
      <w:lvlJc w:val="left"/>
      <w:pPr>
        <w:tabs>
          <w:tab w:val="num" w:pos="1440"/>
        </w:tabs>
        <w:ind w:left="1440" w:hanging="360"/>
      </w:pPr>
      <w:rPr>
        <w:rFonts w:ascii="Wingdings 3" w:hAnsi="Wingdings 3" w:hint="default"/>
      </w:rPr>
    </w:lvl>
    <w:lvl w:ilvl="2" w:tplc="B3600DEC" w:tentative="1">
      <w:start w:val="1"/>
      <w:numFmt w:val="bullet"/>
      <w:lvlText w:val=""/>
      <w:lvlJc w:val="left"/>
      <w:pPr>
        <w:tabs>
          <w:tab w:val="num" w:pos="2160"/>
        </w:tabs>
        <w:ind w:left="2160" w:hanging="360"/>
      </w:pPr>
      <w:rPr>
        <w:rFonts w:ascii="Wingdings 3" w:hAnsi="Wingdings 3" w:hint="default"/>
      </w:rPr>
    </w:lvl>
    <w:lvl w:ilvl="3" w:tplc="95A2EDF8" w:tentative="1">
      <w:start w:val="1"/>
      <w:numFmt w:val="bullet"/>
      <w:lvlText w:val=""/>
      <w:lvlJc w:val="left"/>
      <w:pPr>
        <w:tabs>
          <w:tab w:val="num" w:pos="2880"/>
        </w:tabs>
        <w:ind w:left="2880" w:hanging="360"/>
      </w:pPr>
      <w:rPr>
        <w:rFonts w:ascii="Wingdings 3" w:hAnsi="Wingdings 3" w:hint="default"/>
      </w:rPr>
    </w:lvl>
    <w:lvl w:ilvl="4" w:tplc="F4F64BE2" w:tentative="1">
      <w:start w:val="1"/>
      <w:numFmt w:val="bullet"/>
      <w:lvlText w:val=""/>
      <w:lvlJc w:val="left"/>
      <w:pPr>
        <w:tabs>
          <w:tab w:val="num" w:pos="3600"/>
        </w:tabs>
        <w:ind w:left="3600" w:hanging="360"/>
      </w:pPr>
      <w:rPr>
        <w:rFonts w:ascii="Wingdings 3" w:hAnsi="Wingdings 3" w:hint="default"/>
      </w:rPr>
    </w:lvl>
    <w:lvl w:ilvl="5" w:tplc="744CEE78" w:tentative="1">
      <w:start w:val="1"/>
      <w:numFmt w:val="bullet"/>
      <w:lvlText w:val=""/>
      <w:lvlJc w:val="left"/>
      <w:pPr>
        <w:tabs>
          <w:tab w:val="num" w:pos="4320"/>
        </w:tabs>
        <w:ind w:left="4320" w:hanging="360"/>
      </w:pPr>
      <w:rPr>
        <w:rFonts w:ascii="Wingdings 3" w:hAnsi="Wingdings 3" w:hint="default"/>
      </w:rPr>
    </w:lvl>
    <w:lvl w:ilvl="6" w:tplc="03BED7CC" w:tentative="1">
      <w:start w:val="1"/>
      <w:numFmt w:val="bullet"/>
      <w:lvlText w:val=""/>
      <w:lvlJc w:val="left"/>
      <w:pPr>
        <w:tabs>
          <w:tab w:val="num" w:pos="5040"/>
        </w:tabs>
        <w:ind w:left="5040" w:hanging="360"/>
      </w:pPr>
      <w:rPr>
        <w:rFonts w:ascii="Wingdings 3" w:hAnsi="Wingdings 3" w:hint="default"/>
      </w:rPr>
    </w:lvl>
    <w:lvl w:ilvl="7" w:tplc="4614C4EA" w:tentative="1">
      <w:start w:val="1"/>
      <w:numFmt w:val="bullet"/>
      <w:lvlText w:val=""/>
      <w:lvlJc w:val="left"/>
      <w:pPr>
        <w:tabs>
          <w:tab w:val="num" w:pos="5760"/>
        </w:tabs>
        <w:ind w:left="5760" w:hanging="360"/>
      </w:pPr>
      <w:rPr>
        <w:rFonts w:ascii="Wingdings 3" w:hAnsi="Wingdings 3" w:hint="default"/>
      </w:rPr>
    </w:lvl>
    <w:lvl w:ilvl="8" w:tplc="E2DEFCA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273"/>
    <w:rsid w:val="004B4273"/>
    <w:rsid w:val="005431B9"/>
    <w:rsid w:val="0079509E"/>
    <w:rsid w:val="007F0D7C"/>
    <w:rsid w:val="008406BA"/>
    <w:rsid w:val="00A13B53"/>
    <w:rsid w:val="00B56E01"/>
    <w:rsid w:val="00CA568F"/>
    <w:rsid w:val="00E833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64778">
      <w:bodyDiv w:val="1"/>
      <w:marLeft w:val="0"/>
      <w:marRight w:val="0"/>
      <w:marTop w:val="0"/>
      <w:marBottom w:val="0"/>
      <w:divBdr>
        <w:top w:val="none" w:sz="0" w:space="0" w:color="auto"/>
        <w:left w:val="none" w:sz="0" w:space="0" w:color="auto"/>
        <w:bottom w:val="none" w:sz="0" w:space="0" w:color="auto"/>
        <w:right w:val="none" w:sz="0" w:space="0" w:color="auto"/>
      </w:divBdr>
    </w:div>
    <w:div w:id="289753364">
      <w:bodyDiv w:val="1"/>
      <w:marLeft w:val="0"/>
      <w:marRight w:val="0"/>
      <w:marTop w:val="0"/>
      <w:marBottom w:val="0"/>
      <w:divBdr>
        <w:top w:val="none" w:sz="0" w:space="0" w:color="auto"/>
        <w:left w:val="none" w:sz="0" w:space="0" w:color="auto"/>
        <w:bottom w:val="none" w:sz="0" w:space="0" w:color="auto"/>
        <w:right w:val="none" w:sz="0" w:space="0" w:color="auto"/>
      </w:divBdr>
    </w:div>
    <w:div w:id="299264576">
      <w:bodyDiv w:val="1"/>
      <w:marLeft w:val="0"/>
      <w:marRight w:val="0"/>
      <w:marTop w:val="0"/>
      <w:marBottom w:val="0"/>
      <w:divBdr>
        <w:top w:val="none" w:sz="0" w:space="0" w:color="auto"/>
        <w:left w:val="none" w:sz="0" w:space="0" w:color="auto"/>
        <w:bottom w:val="none" w:sz="0" w:space="0" w:color="auto"/>
        <w:right w:val="none" w:sz="0" w:space="0" w:color="auto"/>
      </w:divBdr>
    </w:div>
    <w:div w:id="303895942">
      <w:bodyDiv w:val="1"/>
      <w:marLeft w:val="0"/>
      <w:marRight w:val="0"/>
      <w:marTop w:val="0"/>
      <w:marBottom w:val="0"/>
      <w:divBdr>
        <w:top w:val="none" w:sz="0" w:space="0" w:color="auto"/>
        <w:left w:val="none" w:sz="0" w:space="0" w:color="auto"/>
        <w:bottom w:val="none" w:sz="0" w:space="0" w:color="auto"/>
        <w:right w:val="none" w:sz="0" w:space="0" w:color="auto"/>
      </w:divBdr>
    </w:div>
    <w:div w:id="332148917">
      <w:bodyDiv w:val="1"/>
      <w:marLeft w:val="0"/>
      <w:marRight w:val="0"/>
      <w:marTop w:val="0"/>
      <w:marBottom w:val="0"/>
      <w:divBdr>
        <w:top w:val="none" w:sz="0" w:space="0" w:color="auto"/>
        <w:left w:val="none" w:sz="0" w:space="0" w:color="auto"/>
        <w:bottom w:val="none" w:sz="0" w:space="0" w:color="auto"/>
        <w:right w:val="none" w:sz="0" w:space="0" w:color="auto"/>
      </w:divBdr>
      <w:divsChild>
        <w:div w:id="578945268">
          <w:marLeft w:val="576"/>
          <w:marRight w:val="0"/>
          <w:marTop w:val="80"/>
          <w:marBottom w:val="0"/>
          <w:divBdr>
            <w:top w:val="none" w:sz="0" w:space="0" w:color="auto"/>
            <w:left w:val="none" w:sz="0" w:space="0" w:color="auto"/>
            <w:bottom w:val="none" w:sz="0" w:space="0" w:color="auto"/>
            <w:right w:val="none" w:sz="0" w:space="0" w:color="auto"/>
          </w:divBdr>
        </w:div>
        <w:div w:id="303048531">
          <w:marLeft w:val="576"/>
          <w:marRight w:val="0"/>
          <w:marTop w:val="80"/>
          <w:marBottom w:val="0"/>
          <w:divBdr>
            <w:top w:val="none" w:sz="0" w:space="0" w:color="auto"/>
            <w:left w:val="none" w:sz="0" w:space="0" w:color="auto"/>
            <w:bottom w:val="none" w:sz="0" w:space="0" w:color="auto"/>
            <w:right w:val="none" w:sz="0" w:space="0" w:color="auto"/>
          </w:divBdr>
        </w:div>
        <w:div w:id="563568288">
          <w:marLeft w:val="576"/>
          <w:marRight w:val="0"/>
          <w:marTop w:val="80"/>
          <w:marBottom w:val="0"/>
          <w:divBdr>
            <w:top w:val="none" w:sz="0" w:space="0" w:color="auto"/>
            <w:left w:val="none" w:sz="0" w:space="0" w:color="auto"/>
            <w:bottom w:val="none" w:sz="0" w:space="0" w:color="auto"/>
            <w:right w:val="none" w:sz="0" w:space="0" w:color="auto"/>
          </w:divBdr>
        </w:div>
        <w:div w:id="948127700">
          <w:marLeft w:val="576"/>
          <w:marRight w:val="0"/>
          <w:marTop w:val="80"/>
          <w:marBottom w:val="0"/>
          <w:divBdr>
            <w:top w:val="none" w:sz="0" w:space="0" w:color="auto"/>
            <w:left w:val="none" w:sz="0" w:space="0" w:color="auto"/>
            <w:bottom w:val="none" w:sz="0" w:space="0" w:color="auto"/>
            <w:right w:val="none" w:sz="0" w:space="0" w:color="auto"/>
          </w:divBdr>
        </w:div>
        <w:div w:id="481890601">
          <w:marLeft w:val="576"/>
          <w:marRight w:val="0"/>
          <w:marTop w:val="80"/>
          <w:marBottom w:val="0"/>
          <w:divBdr>
            <w:top w:val="none" w:sz="0" w:space="0" w:color="auto"/>
            <w:left w:val="none" w:sz="0" w:space="0" w:color="auto"/>
            <w:bottom w:val="none" w:sz="0" w:space="0" w:color="auto"/>
            <w:right w:val="none" w:sz="0" w:space="0" w:color="auto"/>
          </w:divBdr>
        </w:div>
        <w:div w:id="1478456191">
          <w:marLeft w:val="576"/>
          <w:marRight w:val="0"/>
          <w:marTop w:val="80"/>
          <w:marBottom w:val="0"/>
          <w:divBdr>
            <w:top w:val="none" w:sz="0" w:space="0" w:color="auto"/>
            <w:left w:val="none" w:sz="0" w:space="0" w:color="auto"/>
            <w:bottom w:val="none" w:sz="0" w:space="0" w:color="auto"/>
            <w:right w:val="none" w:sz="0" w:space="0" w:color="auto"/>
          </w:divBdr>
        </w:div>
        <w:div w:id="104547281">
          <w:marLeft w:val="576"/>
          <w:marRight w:val="0"/>
          <w:marTop w:val="80"/>
          <w:marBottom w:val="0"/>
          <w:divBdr>
            <w:top w:val="none" w:sz="0" w:space="0" w:color="auto"/>
            <w:left w:val="none" w:sz="0" w:space="0" w:color="auto"/>
            <w:bottom w:val="none" w:sz="0" w:space="0" w:color="auto"/>
            <w:right w:val="none" w:sz="0" w:space="0" w:color="auto"/>
          </w:divBdr>
        </w:div>
        <w:div w:id="1367679374">
          <w:marLeft w:val="576"/>
          <w:marRight w:val="0"/>
          <w:marTop w:val="80"/>
          <w:marBottom w:val="0"/>
          <w:divBdr>
            <w:top w:val="none" w:sz="0" w:space="0" w:color="auto"/>
            <w:left w:val="none" w:sz="0" w:space="0" w:color="auto"/>
            <w:bottom w:val="none" w:sz="0" w:space="0" w:color="auto"/>
            <w:right w:val="none" w:sz="0" w:space="0" w:color="auto"/>
          </w:divBdr>
        </w:div>
        <w:div w:id="1616716659">
          <w:marLeft w:val="576"/>
          <w:marRight w:val="0"/>
          <w:marTop w:val="80"/>
          <w:marBottom w:val="0"/>
          <w:divBdr>
            <w:top w:val="none" w:sz="0" w:space="0" w:color="auto"/>
            <w:left w:val="none" w:sz="0" w:space="0" w:color="auto"/>
            <w:bottom w:val="none" w:sz="0" w:space="0" w:color="auto"/>
            <w:right w:val="none" w:sz="0" w:space="0" w:color="auto"/>
          </w:divBdr>
        </w:div>
      </w:divsChild>
    </w:div>
    <w:div w:id="359017331">
      <w:bodyDiv w:val="1"/>
      <w:marLeft w:val="0"/>
      <w:marRight w:val="0"/>
      <w:marTop w:val="0"/>
      <w:marBottom w:val="0"/>
      <w:divBdr>
        <w:top w:val="none" w:sz="0" w:space="0" w:color="auto"/>
        <w:left w:val="none" w:sz="0" w:space="0" w:color="auto"/>
        <w:bottom w:val="none" w:sz="0" w:space="0" w:color="auto"/>
        <w:right w:val="none" w:sz="0" w:space="0" w:color="auto"/>
      </w:divBdr>
    </w:div>
    <w:div w:id="425813576">
      <w:bodyDiv w:val="1"/>
      <w:marLeft w:val="0"/>
      <w:marRight w:val="0"/>
      <w:marTop w:val="0"/>
      <w:marBottom w:val="0"/>
      <w:divBdr>
        <w:top w:val="none" w:sz="0" w:space="0" w:color="auto"/>
        <w:left w:val="none" w:sz="0" w:space="0" w:color="auto"/>
        <w:bottom w:val="none" w:sz="0" w:space="0" w:color="auto"/>
        <w:right w:val="none" w:sz="0" w:space="0" w:color="auto"/>
      </w:divBdr>
    </w:div>
    <w:div w:id="544758300">
      <w:bodyDiv w:val="1"/>
      <w:marLeft w:val="0"/>
      <w:marRight w:val="0"/>
      <w:marTop w:val="0"/>
      <w:marBottom w:val="0"/>
      <w:divBdr>
        <w:top w:val="none" w:sz="0" w:space="0" w:color="auto"/>
        <w:left w:val="none" w:sz="0" w:space="0" w:color="auto"/>
        <w:bottom w:val="none" w:sz="0" w:space="0" w:color="auto"/>
        <w:right w:val="none" w:sz="0" w:space="0" w:color="auto"/>
      </w:divBdr>
    </w:div>
    <w:div w:id="562107302">
      <w:bodyDiv w:val="1"/>
      <w:marLeft w:val="0"/>
      <w:marRight w:val="0"/>
      <w:marTop w:val="0"/>
      <w:marBottom w:val="0"/>
      <w:divBdr>
        <w:top w:val="none" w:sz="0" w:space="0" w:color="auto"/>
        <w:left w:val="none" w:sz="0" w:space="0" w:color="auto"/>
        <w:bottom w:val="none" w:sz="0" w:space="0" w:color="auto"/>
        <w:right w:val="none" w:sz="0" w:space="0" w:color="auto"/>
      </w:divBdr>
    </w:div>
    <w:div w:id="727220132">
      <w:bodyDiv w:val="1"/>
      <w:marLeft w:val="0"/>
      <w:marRight w:val="0"/>
      <w:marTop w:val="0"/>
      <w:marBottom w:val="0"/>
      <w:divBdr>
        <w:top w:val="none" w:sz="0" w:space="0" w:color="auto"/>
        <w:left w:val="none" w:sz="0" w:space="0" w:color="auto"/>
        <w:bottom w:val="none" w:sz="0" w:space="0" w:color="auto"/>
        <w:right w:val="none" w:sz="0" w:space="0" w:color="auto"/>
      </w:divBdr>
    </w:div>
    <w:div w:id="1017999236">
      <w:bodyDiv w:val="1"/>
      <w:marLeft w:val="0"/>
      <w:marRight w:val="0"/>
      <w:marTop w:val="0"/>
      <w:marBottom w:val="0"/>
      <w:divBdr>
        <w:top w:val="none" w:sz="0" w:space="0" w:color="auto"/>
        <w:left w:val="none" w:sz="0" w:space="0" w:color="auto"/>
        <w:bottom w:val="none" w:sz="0" w:space="0" w:color="auto"/>
        <w:right w:val="none" w:sz="0" w:space="0" w:color="auto"/>
      </w:divBdr>
    </w:div>
    <w:div w:id="1056245809">
      <w:bodyDiv w:val="1"/>
      <w:marLeft w:val="0"/>
      <w:marRight w:val="0"/>
      <w:marTop w:val="0"/>
      <w:marBottom w:val="0"/>
      <w:divBdr>
        <w:top w:val="none" w:sz="0" w:space="0" w:color="auto"/>
        <w:left w:val="none" w:sz="0" w:space="0" w:color="auto"/>
        <w:bottom w:val="none" w:sz="0" w:space="0" w:color="auto"/>
        <w:right w:val="none" w:sz="0" w:space="0" w:color="auto"/>
      </w:divBdr>
    </w:div>
    <w:div w:id="1114792091">
      <w:bodyDiv w:val="1"/>
      <w:marLeft w:val="0"/>
      <w:marRight w:val="0"/>
      <w:marTop w:val="0"/>
      <w:marBottom w:val="0"/>
      <w:divBdr>
        <w:top w:val="none" w:sz="0" w:space="0" w:color="auto"/>
        <w:left w:val="none" w:sz="0" w:space="0" w:color="auto"/>
        <w:bottom w:val="none" w:sz="0" w:space="0" w:color="auto"/>
        <w:right w:val="none" w:sz="0" w:space="0" w:color="auto"/>
      </w:divBdr>
    </w:div>
    <w:div w:id="1129864074">
      <w:bodyDiv w:val="1"/>
      <w:marLeft w:val="0"/>
      <w:marRight w:val="0"/>
      <w:marTop w:val="0"/>
      <w:marBottom w:val="0"/>
      <w:divBdr>
        <w:top w:val="none" w:sz="0" w:space="0" w:color="auto"/>
        <w:left w:val="none" w:sz="0" w:space="0" w:color="auto"/>
        <w:bottom w:val="none" w:sz="0" w:space="0" w:color="auto"/>
        <w:right w:val="none" w:sz="0" w:space="0" w:color="auto"/>
      </w:divBdr>
    </w:div>
    <w:div w:id="1186023724">
      <w:bodyDiv w:val="1"/>
      <w:marLeft w:val="0"/>
      <w:marRight w:val="0"/>
      <w:marTop w:val="0"/>
      <w:marBottom w:val="0"/>
      <w:divBdr>
        <w:top w:val="none" w:sz="0" w:space="0" w:color="auto"/>
        <w:left w:val="none" w:sz="0" w:space="0" w:color="auto"/>
        <w:bottom w:val="none" w:sz="0" w:space="0" w:color="auto"/>
        <w:right w:val="none" w:sz="0" w:space="0" w:color="auto"/>
      </w:divBdr>
    </w:div>
    <w:div w:id="1254365405">
      <w:bodyDiv w:val="1"/>
      <w:marLeft w:val="0"/>
      <w:marRight w:val="0"/>
      <w:marTop w:val="0"/>
      <w:marBottom w:val="0"/>
      <w:divBdr>
        <w:top w:val="none" w:sz="0" w:space="0" w:color="auto"/>
        <w:left w:val="none" w:sz="0" w:space="0" w:color="auto"/>
        <w:bottom w:val="none" w:sz="0" w:space="0" w:color="auto"/>
        <w:right w:val="none" w:sz="0" w:space="0" w:color="auto"/>
      </w:divBdr>
    </w:div>
    <w:div w:id="1361280395">
      <w:bodyDiv w:val="1"/>
      <w:marLeft w:val="0"/>
      <w:marRight w:val="0"/>
      <w:marTop w:val="0"/>
      <w:marBottom w:val="0"/>
      <w:divBdr>
        <w:top w:val="none" w:sz="0" w:space="0" w:color="auto"/>
        <w:left w:val="none" w:sz="0" w:space="0" w:color="auto"/>
        <w:bottom w:val="none" w:sz="0" w:space="0" w:color="auto"/>
        <w:right w:val="none" w:sz="0" w:space="0" w:color="auto"/>
      </w:divBdr>
    </w:div>
    <w:div w:id="1368528545">
      <w:bodyDiv w:val="1"/>
      <w:marLeft w:val="0"/>
      <w:marRight w:val="0"/>
      <w:marTop w:val="0"/>
      <w:marBottom w:val="0"/>
      <w:divBdr>
        <w:top w:val="none" w:sz="0" w:space="0" w:color="auto"/>
        <w:left w:val="none" w:sz="0" w:space="0" w:color="auto"/>
        <w:bottom w:val="none" w:sz="0" w:space="0" w:color="auto"/>
        <w:right w:val="none" w:sz="0" w:space="0" w:color="auto"/>
      </w:divBdr>
    </w:div>
    <w:div w:id="1520777796">
      <w:bodyDiv w:val="1"/>
      <w:marLeft w:val="0"/>
      <w:marRight w:val="0"/>
      <w:marTop w:val="0"/>
      <w:marBottom w:val="0"/>
      <w:divBdr>
        <w:top w:val="none" w:sz="0" w:space="0" w:color="auto"/>
        <w:left w:val="none" w:sz="0" w:space="0" w:color="auto"/>
        <w:bottom w:val="none" w:sz="0" w:space="0" w:color="auto"/>
        <w:right w:val="none" w:sz="0" w:space="0" w:color="auto"/>
      </w:divBdr>
    </w:div>
    <w:div w:id="1546719665">
      <w:bodyDiv w:val="1"/>
      <w:marLeft w:val="0"/>
      <w:marRight w:val="0"/>
      <w:marTop w:val="0"/>
      <w:marBottom w:val="0"/>
      <w:divBdr>
        <w:top w:val="none" w:sz="0" w:space="0" w:color="auto"/>
        <w:left w:val="none" w:sz="0" w:space="0" w:color="auto"/>
        <w:bottom w:val="none" w:sz="0" w:space="0" w:color="auto"/>
        <w:right w:val="none" w:sz="0" w:space="0" w:color="auto"/>
      </w:divBdr>
    </w:div>
    <w:div w:id="1696886113">
      <w:bodyDiv w:val="1"/>
      <w:marLeft w:val="0"/>
      <w:marRight w:val="0"/>
      <w:marTop w:val="0"/>
      <w:marBottom w:val="0"/>
      <w:divBdr>
        <w:top w:val="none" w:sz="0" w:space="0" w:color="auto"/>
        <w:left w:val="none" w:sz="0" w:space="0" w:color="auto"/>
        <w:bottom w:val="none" w:sz="0" w:space="0" w:color="auto"/>
        <w:right w:val="none" w:sz="0" w:space="0" w:color="auto"/>
      </w:divBdr>
    </w:div>
    <w:div w:id="1828011603">
      <w:bodyDiv w:val="1"/>
      <w:marLeft w:val="0"/>
      <w:marRight w:val="0"/>
      <w:marTop w:val="0"/>
      <w:marBottom w:val="0"/>
      <w:divBdr>
        <w:top w:val="none" w:sz="0" w:space="0" w:color="auto"/>
        <w:left w:val="none" w:sz="0" w:space="0" w:color="auto"/>
        <w:bottom w:val="none" w:sz="0" w:space="0" w:color="auto"/>
        <w:right w:val="none" w:sz="0" w:space="0" w:color="auto"/>
      </w:divBdr>
    </w:div>
    <w:div w:id="1899441726">
      <w:bodyDiv w:val="1"/>
      <w:marLeft w:val="0"/>
      <w:marRight w:val="0"/>
      <w:marTop w:val="0"/>
      <w:marBottom w:val="0"/>
      <w:divBdr>
        <w:top w:val="none" w:sz="0" w:space="0" w:color="auto"/>
        <w:left w:val="none" w:sz="0" w:space="0" w:color="auto"/>
        <w:bottom w:val="none" w:sz="0" w:space="0" w:color="auto"/>
        <w:right w:val="none" w:sz="0" w:space="0" w:color="auto"/>
      </w:divBdr>
    </w:div>
    <w:div w:id="1941910934">
      <w:bodyDiv w:val="1"/>
      <w:marLeft w:val="0"/>
      <w:marRight w:val="0"/>
      <w:marTop w:val="0"/>
      <w:marBottom w:val="0"/>
      <w:divBdr>
        <w:top w:val="none" w:sz="0" w:space="0" w:color="auto"/>
        <w:left w:val="none" w:sz="0" w:space="0" w:color="auto"/>
        <w:bottom w:val="none" w:sz="0" w:space="0" w:color="auto"/>
        <w:right w:val="none" w:sz="0" w:space="0" w:color="auto"/>
      </w:divBdr>
    </w:div>
    <w:div w:id="20542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1667</Words>
  <Characters>9503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Acer</cp:lastModifiedBy>
  <cp:revision>6</cp:revision>
  <dcterms:created xsi:type="dcterms:W3CDTF">2018-01-17T08:58:00Z</dcterms:created>
  <dcterms:modified xsi:type="dcterms:W3CDTF">2018-02-02T07:40:00Z</dcterms:modified>
</cp:coreProperties>
</file>